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D6" w:rsidRPr="00B3185D" w:rsidRDefault="00D414D6" w:rsidP="00D414D6">
      <w:pPr>
        <w:spacing w:line="460" w:lineRule="exact"/>
        <w:jc w:val="center"/>
        <w:rPr>
          <w:rFonts w:ascii="楷体" w:eastAsia="楷体" w:hAnsi="楷体"/>
          <w:sz w:val="26"/>
          <w:szCs w:val="28"/>
        </w:rPr>
      </w:pPr>
      <w:r w:rsidRPr="00B3185D">
        <w:rPr>
          <w:rFonts w:ascii="楷体" w:eastAsia="楷体" w:hAnsi="楷体" w:hint="eastAsia"/>
          <w:sz w:val="26"/>
          <w:szCs w:val="28"/>
        </w:rPr>
        <w:t>关于</w:t>
      </w:r>
      <w:r w:rsidR="00E61811" w:rsidRPr="00B3185D">
        <w:rPr>
          <w:rFonts w:ascii="楷体" w:eastAsia="楷体" w:hAnsi="楷体" w:hint="eastAsia"/>
          <w:sz w:val="26"/>
          <w:szCs w:val="28"/>
        </w:rPr>
        <w:t>申报</w:t>
      </w:r>
      <w:r w:rsidRPr="00B3185D">
        <w:rPr>
          <w:rFonts w:ascii="楷体" w:eastAsia="楷体" w:hAnsi="楷体" w:hint="eastAsia"/>
          <w:sz w:val="26"/>
          <w:szCs w:val="28"/>
        </w:rPr>
        <w:t>浦东新区线上教学</w:t>
      </w:r>
      <w:r w:rsidR="00B24466" w:rsidRPr="00B3185D">
        <w:rPr>
          <w:rFonts w:ascii="楷体" w:eastAsia="楷体" w:hAnsi="楷体" w:hint="eastAsia"/>
          <w:sz w:val="26"/>
          <w:szCs w:val="28"/>
        </w:rPr>
        <w:t>“课堂教学设计”</w:t>
      </w:r>
      <w:r w:rsidRPr="00B3185D">
        <w:rPr>
          <w:rFonts w:ascii="楷体" w:eastAsia="楷体" w:hAnsi="楷体" w:hint="eastAsia"/>
          <w:sz w:val="26"/>
          <w:szCs w:val="28"/>
        </w:rPr>
        <w:t>“</w:t>
      </w:r>
      <w:r w:rsidR="007F1999" w:rsidRPr="00B3185D">
        <w:rPr>
          <w:rFonts w:ascii="楷体" w:eastAsia="楷体" w:hAnsi="楷体" w:hint="eastAsia"/>
          <w:sz w:val="26"/>
          <w:szCs w:val="28"/>
        </w:rPr>
        <w:t>作业</w:t>
      </w:r>
      <w:r w:rsidRPr="00B3185D">
        <w:rPr>
          <w:rFonts w:ascii="楷体" w:eastAsia="楷体" w:hAnsi="楷体" w:hint="eastAsia"/>
          <w:sz w:val="26"/>
          <w:szCs w:val="28"/>
        </w:rPr>
        <w:t>设计”</w:t>
      </w:r>
      <w:r w:rsidR="00B3185D" w:rsidRPr="00B3185D">
        <w:rPr>
          <w:rFonts w:ascii="楷体" w:eastAsia="楷体" w:hAnsi="楷体" w:hint="eastAsia"/>
          <w:sz w:val="26"/>
          <w:szCs w:val="28"/>
        </w:rPr>
        <w:t>优秀</w:t>
      </w:r>
      <w:r w:rsidRPr="00B3185D">
        <w:rPr>
          <w:rFonts w:ascii="楷体" w:eastAsia="楷体" w:hAnsi="楷体" w:hint="eastAsia"/>
          <w:sz w:val="26"/>
          <w:szCs w:val="28"/>
        </w:rPr>
        <w:t>案例的</w:t>
      </w:r>
    </w:p>
    <w:p w:rsidR="00D414D6" w:rsidRPr="00050720" w:rsidRDefault="00D414D6" w:rsidP="00D414D6">
      <w:pPr>
        <w:spacing w:afterLines="100" w:after="312"/>
        <w:jc w:val="center"/>
        <w:rPr>
          <w:rFonts w:ascii="黑体" w:eastAsia="黑体" w:hAnsi="黑体"/>
          <w:b/>
          <w:bCs/>
          <w:sz w:val="36"/>
          <w:szCs w:val="36"/>
        </w:rPr>
      </w:pPr>
      <w:r w:rsidRPr="00050720">
        <w:rPr>
          <w:rFonts w:ascii="黑体" w:eastAsia="黑体" w:hAnsi="黑体" w:hint="eastAsia"/>
          <w:b/>
          <w:bCs/>
          <w:sz w:val="36"/>
          <w:szCs w:val="36"/>
        </w:rPr>
        <w:t xml:space="preserve">通 </w:t>
      </w:r>
      <w:r w:rsidRPr="00050720">
        <w:rPr>
          <w:rFonts w:ascii="黑体" w:eastAsia="黑体" w:hAnsi="黑体"/>
          <w:b/>
          <w:bCs/>
          <w:sz w:val="36"/>
          <w:szCs w:val="36"/>
        </w:rPr>
        <w:t xml:space="preserve"> </w:t>
      </w:r>
      <w:r w:rsidRPr="00050720">
        <w:rPr>
          <w:rFonts w:ascii="黑体" w:eastAsia="黑体" w:hAnsi="黑体" w:hint="eastAsia"/>
          <w:b/>
          <w:bCs/>
          <w:sz w:val="36"/>
          <w:szCs w:val="36"/>
        </w:rPr>
        <w:t>知</w:t>
      </w:r>
    </w:p>
    <w:p w:rsidR="00D414D6" w:rsidRPr="0003326F" w:rsidRDefault="00D414D6" w:rsidP="00D414D6">
      <w:pPr>
        <w:spacing w:line="460" w:lineRule="exact"/>
        <w:jc w:val="left"/>
        <w:rPr>
          <w:rFonts w:ascii="黑体" w:eastAsia="黑体" w:hAnsi="黑体"/>
          <w:b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>各</w:t>
      </w:r>
      <w:r w:rsidR="00606BE7">
        <w:rPr>
          <w:rFonts w:ascii="黑体" w:eastAsia="黑体" w:hAnsi="黑体" w:hint="eastAsia"/>
          <w:sz w:val="28"/>
          <w:szCs w:val="28"/>
        </w:rPr>
        <w:t>中小学</w:t>
      </w:r>
      <w:r w:rsidR="00606BE7">
        <w:rPr>
          <w:rFonts w:ascii="黑体" w:eastAsia="黑体" w:hAnsi="黑体"/>
          <w:sz w:val="28"/>
          <w:szCs w:val="28"/>
        </w:rPr>
        <w:t>、职校</w:t>
      </w:r>
      <w:r w:rsidRPr="0003326F">
        <w:rPr>
          <w:rFonts w:ascii="黑体" w:eastAsia="黑体" w:hAnsi="黑体" w:hint="eastAsia"/>
          <w:sz w:val="28"/>
          <w:szCs w:val="28"/>
        </w:rPr>
        <w:t>：</w:t>
      </w:r>
    </w:p>
    <w:p w:rsidR="00D414D6" w:rsidRDefault="00D414D6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03326F">
        <w:rPr>
          <w:rFonts w:ascii="楷体" w:eastAsia="楷体" w:hAnsi="楷体" w:hint="eastAsia"/>
          <w:sz w:val="28"/>
          <w:szCs w:val="28"/>
        </w:rPr>
        <w:t>为贯彻落实教育部</w:t>
      </w:r>
      <w:r w:rsidR="003D7BD3">
        <w:rPr>
          <w:rFonts w:ascii="楷体" w:eastAsia="楷体" w:hAnsi="楷体" w:hint="eastAsia"/>
          <w:sz w:val="28"/>
          <w:szCs w:val="28"/>
        </w:rPr>
        <w:t>、</w:t>
      </w:r>
      <w:r w:rsidRPr="0003326F">
        <w:rPr>
          <w:rFonts w:ascii="楷体" w:eastAsia="楷体" w:hAnsi="楷体" w:hint="eastAsia"/>
          <w:sz w:val="28"/>
          <w:szCs w:val="28"/>
        </w:rPr>
        <w:t>市教委</w:t>
      </w:r>
      <w:r w:rsidR="003D7BD3">
        <w:rPr>
          <w:rFonts w:ascii="楷体" w:eastAsia="楷体" w:hAnsi="楷体" w:hint="eastAsia"/>
          <w:sz w:val="28"/>
          <w:szCs w:val="28"/>
        </w:rPr>
        <w:t>和区教育局</w:t>
      </w:r>
      <w:r w:rsidRPr="0003326F">
        <w:rPr>
          <w:rFonts w:ascii="楷体" w:eastAsia="楷体" w:hAnsi="楷体" w:hint="eastAsia"/>
          <w:sz w:val="28"/>
          <w:szCs w:val="28"/>
        </w:rPr>
        <w:t>疫情防控要求，</w:t>
      </w:r>
      <w:r w:rsidR="0012152B">
        <w:rPr>
          <w:rFonts w:ascii="楷体" w:eastAsia="楷体" w:hAnsi="楷体" w:hint="eastAsia"/>
          <w:sz w:val="28"/>
          <w:szCs w:val="28"/>
        </w:rPr>
        <w:t>浦东</w:t>
      </w:r>
      <w:r w:rsidRPr="0003326F">
        <w:rPr>
          <w:rFonts w:ascii="楷体" w:eastAsia="楷体" w:hAnsi="楷体" w:hint="eastAsia"/>
          <w:sz w:val="28"/>
          <w:szCs w:val="28"/>
        </w:rPr>
        <w:t>教发院积极部署</w:t>
      </w:r>
      <w:r>
        <w:rPr>
          <w:rFonts w:ascii="楷体" w:eastAsia="楷体" w:hAnsi="楷体" w:hint="eastAsia"/>
          <w:sz w:val="28"/>
          <w:szCs w:val="28"/>
        </w:rPr>
        <w:t>线上</w:t>
      </w:r>
      <w:r w:rsidRPr="0003326F">
        <w:rPr>
          <w:rFonts w:ascii="楷体" w:eastAsia="楷体" w:hAnsi="楷体" w:hint="eastAsia"/>
          <w:sz w:val="28"/>
          <w:szCs w:val="28"/>
        </w:rPr>
        <w:t>教学工作安排，在</w:t>
      </w:r>
      <w:r w:rsidR="00B3185D">
        <w:rPr>
          <w:rFonts w:ascii="楷体" w:eastAsia="楷体" w:hAnsi="楷体" w:hint="eastAsia"/>
          <w:sz w:val="28"/>
          <w:szCs w:val="28"/>
        </w:rPr>
        <w:t>线上</w:t>
      </w:r>
      <w:r w:rsidRPr="0003326F">
        <w:rPr>
          <w:rFonts w:ascii="楷体" w:eastAsia="楷体" w:hAnsi="楷体" w:hint="eastAsia"/>
          <w:sz w:val="28"/>
          <w:szCs w:val="28"/>
        </w:rPr>
        <w:t>教学</w:t>
      </w:r>
      <w:r w:rsidR="00B3185D">
        <w:rPr>
          <w:rFonts w:ascii="楷体" w:eastAsia="楷体" w:hAnsi="楷体" w:hint="eastAsia"/>
          <w:sz w:val="28"/>
          <w:szCs w:val="28"/>
        </w:rPr>
        <w:t>开展</w:t>
      </w:r>
      <w:r w:rsidRPr="0003326F">
        <w:rPr>
          <w:rFonts w:ascii="楷体" w:eastAsia="楷体" w:hAnsi="楷体" w:hint="eastAsia"/>
          <w:sz w:val="28"/>
          <w:szCs w:val="28"/>
        </w:rPr>
        <w:t>过程中涌现出许多</w:t>
      </w:r>
      <w:r>
        <w:rPr>
          <w:rFonts w:ascii="楷体" w:eastAsia="楷体" w:hAnsi="楷体" w:hint="eastAsia"/>
          <w:sz w:val="28"/>
          <w:szCs w:val="28"/>
        </w:rPr>
        <w:t>线上</w:t>
      </w:r>
      <w:r w:rsidR="00435AB7">
        <w:rPr>
          <w:rFonts w:ascii="楷体" w:eastAsia="楷体" w:hAnsi="楷体" w:hint="eastAsia"/>
          <w:sz w:val="28"/>
          <w:szCs w:val="28"/>
        </w:rPr>
        <w:t>课堂教学</w:t>
      </w:r>
      <w:r w:rsidRPr="0003326F">
        <w:rPr>
          <w:rFonts w:ascii="楷体" w:eastAsia="楷体" w:hAnsi="楷体" w:hint="eastAsia"/>
          <w:sz w:val="28"/>
          <w:szCs w:val="28"/>
        </w:rPr>
        <w:t>设计</w:t>
      </w:r>
      <w:r w:rsidR="00435AB7">
        <w:rPr>
          <w:rFonts w:ascii="楷体" w:eastAsia="楷体" w:hAnsi="楷体" w:hint="eastAsia"/>
          <w:sz w:val="28"/>
          <w:szCs w:val="28"/>
        </w:rPr>
        <w:t>和作业设计</w:t>
      </w:r>
      <w:r w:rsidR="00B3185D">
        <w:rPr>
          <w:rFonts w:ascii="楷体" w:eastAsia="楷体" w:hAnsi="楷体" w:hint="eastAsia"/>
          <w:sz w:val="28"/>
          <w:szCs w:val="28"/>
        </w:rPr>
        <w:t>的</w:t>
      </w:r>
      <w:r w:rsidR="00B3185D" w:rsidRPr="0003326F">
        <w:rPr>
          <w:rFonts w:ascii="楷体" w:eastAsia="楷体" w:hAnsi="楷体" w:hint="eastAsia"/>
          <w:sz w:val="28"/>
          <w:szCs w:val="28"/>
        </w:rPr>
        <w:t>优秀</w:t>
      </w:r>
      <w:bookmarkStart w:id="0" w:name="_GoBack"/>
      <w:bookmarkEnd w:id="0"/>
      <w:r w:rsidR="00435AB7">
        <w:rPr>
          <w:rFonts w:ascii="楷体" w:eastAsia="楷体" w:hAnsi="楷体" w:hint="eastAsia"/>
          <w:sz w:val="28"/>
          <w:szCs w:val="28"/>
        </w:rPr>
        <w:t>案例</w:t>
      </w:r>
      <w:r w:rsidRPr="0003326F">
        <w:rPr>
          <w:rFonts w:ascii="楷体" w:eastAsia="楷体" w:hAnsi="楷体" w:hint="eastAsia"/>
          <w:sz w:val="28"/>
          <w:szCs w:val="28"/>
        </w:rPr>
        <w:t>。为</w:t>
      </w:r>
      <w:r w:rsidRPr="00050720">
        <w:rPr>
          <w:rFonts w:ascii="楷体" w:eastAsia="楷体" w:hAnsi="楷体" w:hint="eastAsia"/>
          <w:sz w:val="28"/>
          <w:szCs w:val="28"/>
        </w:rPr>
        <w:t>做好</w:t>
      </w:r>
      <w:r>
        <w:rPr>
          <w:rFonts w:ascii="楷体" w:eastAsia="楷体" w:hAnsi="楷体" w:hint="eastAsia"/>
          <w:sz w:val="28"/>
          <w:szCs w:val="28"/>
        </w:rPr>
        <w:t>线上</w:t>
      </w:r>
      <w:r w:rsidR="00435AB7">
        <w:rPr>
          <w:rFonts w:ascii="楷体" w:eastAsia="楷体" w:hAnsi="楷体" w:hint="eastAsia"/>
          <w:sz w:val="28"/>
          <w:szCs w:val="28"/>
        </w:rPr>
        <w:t>课堂</w:t>
      </w:r>
      <w:r w:rsidRPr="00050720">
        <w:rPr>
          <w:rFonts w:ascii="楷体" w:eastAsia="楷体" w:hAnsi="楷体" w:hint="eastAsia"/>
          <w:sz w:val="28"/>
          <w:szCs w:val="28"/>
        </w:rPr>
        <w:t>教学</w:t>
      </w:r>
      <w:r w:rsidR="00826D76">
        <w:rPr>
          <w:rFonts w:ascii="楷体" w:eastAsia="楷体" w:hAnsi="楷体" w:hint="eastAsia"/>
          <w:sz w:val="28"/>
          <w:szCs w:val="28"/>
        </w:rPr>
        <w:t>设计</w:t>
      </w:r>
      <w:r w:rsidR="00435AB7">
        <w:rPr>
          <w:rFonts w:ascii="楷体" w:eastAsia="楷体" w:hAnsi="楷体" w:hint="eastAsia"/>
          <w:sz w:val="28"/>
          <w:szCs w:val="28"/>
        </w:rPr>
        <w:t>和作业设计</w:t>
      </w:r>
      <w:r w:rsidR="00B3185D">
        <w:rPr>
          <w:rFonts w:ascii="楷体" w:eastAsia="楷体" w:hAnsi="楷体" w:hint="eastAsia"/>
          <w:sz w:val="28"/>
          <w:szCs w:val="28"/>
        </w:rPr>
        <w:t>的</w:t>
      </w:r>
      <w:r w:rsidR="00435AB7" w:rsidRPr="00050720">
        <w:rPr>
          <w:rFonts w:ascii="楷体" w:eastAsia="楷体" w:hAnsi="楷体" w:hint="eastAsia"/>
          <w:sz w:val="28"/>
          <w:szCs w:val="28"/>
        </w:rPr>
        <w:t>经验</w:t>
      </w:r>
      <w:r w:rsidRPr="00050720">
        <w:rPr>
          <w:rFonts w:ascii="楷体" w:eastAsia="楷体" w:hAnsi="楷体" w:hint="eastAsia"/>
          <w:sz w:val="28"/>
          <w:szCs w:val="28"/>
        </w:rPr>
        <w:t>交流，</w:t>
      </w:r>
      <w:r w:rsidRPr="0003326F">
        <w:rPr>
          <w:rFonts w:ascii="楷体" w:eastAsia="楷体" w:hAnsi="楷体" w:hint="eastAsia"/>
          <w:sz w:val="28"/>
          <w:szCs w:val="28"/>
        </w:rPr>
        <w:t>实现共享互鉴，</w:t>
      </w:r>
      <w:r w:rsidR="00B3185D" w:rsidRPr="0003326F">
        <w:rPr>
          <w:rFonts w:ascii="楷体" w:eastAsia="楷体" w:hAnsi="楷体" w:hint="eastAsia"/>
          <w:sz w:val="28"/>
          <w:szCs w:val="28"/>
        </w:rPr>
        <w:t>提高教学质量，</w:t>
      </w:r>
      <w:r w:rsidR="007F1999">
        <w:rPr>
          <w:rFonts w:ascii="楷体" w:eastAsia="楷体" w:hAnsi="楷体" w:hint="eastAsia"/>
          <w:sz w:val="28"/>
          <w:szCs w:val="28"/>
        </w:rPr>
        <w:t>决定</w:t>
      </w:r>
      <w:r w:rsidR="00170F13">
        <w:rPr>
          <w:rFonts w:ascii="楷体" w:eastAsia="楷体" w:hAnsi="楷体" w:hint="eastAsia"/>
          <w:sz w:val="28"/>
          <w:szCs w:val="28"/>
        </w:rPr>
        <w:t>面向</w:t>
      </w:r>
      <w:r w:rsidR="00170F13">
        <w:rPr>
          <w:rFonts w:ascii="楷体" w:eastAsia="楷体" w:hAnsi="楷体"/>
          <w:sz w:val="28"/>
          <w:szCs w:val="28"/>
        </w:rPr>
        <w:t>全区</w:t>
      </w:r>
      <w:r w:rsidRPr="0003326F">
        <w:rPr>
          <w:rFonts w:ascii="楷体" w:eastAsia="楷体" w:hAnsi="楷体" w:hint="eastAsia"/>
          <w:sz w:val="28"/>
          <w:szCs w:val="28"/>
        </w:rPr>
        <w:t>征集“线上教学‘课堂教学设计’</w:t>
      </w:r>
      <w:r w:rsidR="00B3185D">
        <w:rPr>
          <w:rFonts w:ascii="楷体" w:eastAsia="楷体" w:hAnsi="楷体" w:hint="eastAsia"/>
          <w:sz w:val="28"/>
          <w:szCs w:val="28"/>
        </w:rPr>
        <w:t>优秀</w:t>
      </w:r>
      <w:r w:rsidRPr="0003326F">
        <w:rPr>
          <w:rFonts w:ascii="楷体" w:eastAsia="楷体" w:hAnsi="楷体" w:hint="eastAsia"/>
          <w:sz w:val="28"/>
          <w:szCs w:val="28"/>
        </w:rPr>
        <w:t>案例”</w:t>
      </w:r>
      <w:r w:rsidR="00435AB7">
        <w:rPr>
          <w:rFonts w:ascii="楷体" w:eastAsia="楷体" w:hAnsi="楷体" w:hint="eastAsia"/>
          <w:sz w:val="28"/>
          <w:szCs w:val="28"/>
        </w:rPr>
        <w:t>和</w:t>
      </w:r>
      <w:r w:rsidR="00435AB7" w:rsidRPr="0003326F">
        <w:rPr>
          <w:rFonts w:ascii="楷体" w:eastAsia="楷体" w:hAnsi="楷体" w:hint="eastAsia"/>
          <w:sz w:val="28"/>
          <w:szCs w:val="28"/>
        </w:rPr>
        <w:t>“线上教学‘</w:t>
      </w:r>
      <w:r w:rsidR="00435AB7">
        <w:rPr>
          <w:rFonts w:ascii="楷体" w:eastAsia="楷体" w:hAnsi="楷体" w:hint="eastAsia"/>
          <w:sz w:val="28"/>
          <w:szCs w:val="28"/>
        </w:rPr>
        <w:t>作业</w:t>
      </w:r>
      <w:r w:rsidR="00B24466">
        <w:rPr>
          <w:rFonts w:ascii="楷体" w:eastAsia="楷体" w:hAnsi="楷体" w:hint="eastAsia"/>
          <w:sz w:val="28"/>
          <w:szCs w:val="28"/>
        </w:rPr>
        <w:t>设计’</w:t>
      </w:r>
      <w:r w:rsidR="00B3185D">
        <w:rPr>
          <w:rFonts w:ascii="楷体" w:eastAsia="楷体" w:hAnsi="楷体" w:hint="eastAsia"/>
          <w:sz w:val="28"/>
          <w:szCs w:val="28"/>
        </w:rPr>
        <w:t>优秀</w:t>
      </w:r>
      <w:r w:rsidR="00435AB7" w:rsidRPr="0003326F">
        <w:rPr>
          <w:rFonts w:ascii="楷体" w:eastAsia="楷体" w:hAnsi="楷体" w:hint="eastAsia"/>
          <w:sz w:val="28"/>
          <w:szCs w:val="28"/>
        </w:rPr>
        <w:t>案例”</w:t>
      </w:r>
      <w:r w:rsidR="00B3185D">
        <w:rPr>
          <w:rFonts w:ascii="楷体" w:eastAsia="楷体" w:hAnsi="楷体" w:hint="eastAsia"/>
          <w:sz w:val="28"/>
          <w:szCs w:val="28"/>
        </w:rPr>
        <w:t>。</w:t>
      </w:r>
      <w:r>
        <w:rPr>
          <w:rFonts w:ascii="楷体" w:eastAsia="楷体" w:hAnsi="楷体" w:hint="eastAsia"/>
          <w:sz w:val="28"/>
          <w:szCs w:val="28"/>
        </w:rPr>
        <w:t>现将</w:t>
      </w:r>
      <w:r w:rsidRPr="0003326F">
        <w:rPr>
          <w:rFonts w:ascii="楷体" w:eastAsia="楷体" w:hAnsi="楷体" w:hint="eastAsia"/>
          <w:sz w:val="28"/>
          <w:szCs w:val="28"/>
        </w:rPr>
        <w:t>有关事项通知如下：</w:t>
      </w:r>
    </w:p>
    <w:p w:rsidR="00D414D6" w:rsidRPr="0003326F" w:rsidRDefault="00D414D6" w:rsidP="00435AB7">
      <w:pPr>
        <w:spacing w:line="460" w:lineRule="exact"/>
        <w:rPr>
          <w:rFonts w:ascii="黑体" w:eastAsia="黑体" w:hAnsi="黑体"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>一、申报对象</w:t>
      </w:r>
    </w:p>
    <w:p w:rsidR="00D414D6" w:rsidRPr="0003326F" w:rsidRDefault="00D414D6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03326F">
        <w:rPr>
          <w:rFonts w:ascii="楷体" w:eastAsia="楷体" w:hAnsi="楷体" w:hint="eastAsia"/>
          <w:sz w:val="28"/>
          <w:szCs w:val="28"/>
        </w:rPr>
        <w:t>浦东新区所有公民办小学、初中（含九年一贯制）</w:t>
      </w:r>
      <w:r w:rsidR="00B3185D">
        <w:rPr>
          <w:rFonts w:ascii="楷体" w:eastAsia="楷体" w:hAnsi="楷体" w:hint="eastAsia"/>
          <w:sz w:val="28"/>
          <w:szCs w:val="28"/>
        </w:rPr>
        <w:t>、</w:t>
      </w:r>
      <w:r w:rsidRPr="0003326F">
        <w:rPr>
          <w:rFonts w:ascii="楷体" w:eastAsia="楷体" w:hAnsi="楷体" w:hint="eastAsia"/>
          <w:sz w:val="28"/>
          <w:szCs w:val="28"/>
        </w:rPr>
        <w:t>高中（含完全中学、十二年一贯制）</w:t>
      </w:r>
      <w:r w:rsidR="00B3185D">
        <w:rPr>
          <w:rFonts w:ascii="楷体" w:eastAsia="楷体" w:hAnsi="楷体" w:hint="eastAsia"/>
          <w:sz w:val="28"/>
          <w:szCs w:val="28"/>
        </w:rPr>
        <w:t>和</w:t>
      </w:r>
      <w:r w:rsidR="00B3185D">
        <w:rPr>
          <w:rFonts w:ascii="楷体" w:eastAsia="楷体" w:hAnsi="楷体"/>
          <w:sz w:val="28"/>
          <w:szCs w:val="28"/>
        </w:rPr>
        <w:t>职校</w:t>
      </w:r>
      <w:r w:rsidR="00B3185D">
        <w:rPr>
          <w:rFonts w:ascii="楷体" w:eastAsia="楷体" w:hAnsi="楷体" w:hint="eastAsia"/>
          <w:sz w:val="28"/>
          <w:szCs w:val="28"/>
        </w:rPr>
        <w:t>的</w:t>
      </w:r>
      <w:r w:rsidR="00B3185D">
        <w:rPr>
          <w:rFonts w:ascii="楷体" w:eastAsia="楷体" w:hAnsi="楷体"/>
          <w:sz w:val="28"/>
          <w:szCs w:val="28"/>
        </w:rPr>
        <w:t>在线教学</w:t>
      </w:r>
      <w:r w:rsidR="00350059" w:rsidRPr="00350059">
        <w:rPr>
          <w:rFonts w:ascii="楷体" w:eastAsia="楷体" w:hAnsi="楷体"/>
          <w:color w:val="FF0000"/>
          <w:sz w:val="28"/>
          <w:szCs w:val="28"/>
        </w:rPr>
        <w:t>各学科</w:t>
      </w:r>
      <w:r w:rsidR="00B3185D">
        <w:rPr>
          <w:rFonts w:ascii="楷体" w:eastAsia="楷体" w:hAnsi="楷体"/>
          <w:sz w:val="28"/>
          <w:szCs w:val="28"/>
        </w:rPr>
        <w:t>任课教师</w:t>
      </w:r>
      <w:r w:rsidR="00947FF8">
        <w:rPr>
          <w:rFonts w:ascii="楷体" w:eastAsia="楷体" w:hAnsi="楷体"/>
          <w:sz w:val="28"/>
          <w:szCs w:val="28"/>
        </w:rPr>
        <w:t>或团队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D414D6" w:rsidRPr="0003326F" w:rsidRDefault="00D414D6" w:rsidP="00435AB7">
      <w:pPr>
        <w:spacing w:line="460" w:lineRule="exact"/>
        <w:jc w:val="left"/>
        <w:rPr>
          <w:rFonts w:ascii="黑体" w:eastAsia="黑体" w:hAnsi="黑体"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>二、时间节点</w:t>
      </w:r>
    </w:p>
    <w:p w:rsidR="00D414D6" w:rsidRPr="0003326F" w:rsidRDefault="00D414D6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03326F">
        <w:rPr>
          <w:rFonts w:ascii="楷体" w:eastAsia="楷体" w:hAnsi="楷体" w:hint="eastAsia"/>
          <w:sz w:val="28"/>
          <w:szCs w:val="28"/>
        </w:rPr>
        <w:t>截止时间：2022年</w:t>
      </w:r>
      <w:r w:rsidRPr="004D657F">
        <w:rPr>
          <w:rFonts w:ascii="楷体" w:eastAsia="楷体" w:hAnsi="楷体" w:hint="eastAsia"/>
          <w:color w:val="FF0000"/>
          <w:sz w:val="28"/>
          <w:szCs w:val="28"/>
        </w:rPr>
        <w:t>4月</w:t>
      </w:r>
      <w:r w:rsidR="00BE2F9B" w:rsidRPr="004D657F">
        <w:rPr>
          <w:rFonts w:ascii="楷体" w:eastAsia="楷体" w:hAnsi="楷体"/>
          <w:color w:val="FF0000"/>
          <w:sz w:val="28"/>
          <w:szCs w:val="28"/>
        </w:rPr>
        <w:t>20</w:t>
      </w:r>
      <w:r w:rsidRPr="004D657F">
        <w:rPr>
          <w:rFonts w:ascii="楷体" w:eastAsia="楷体" w:hAnsi="楷体" w:hint="eastAsia"/>
          <w:color w:val="FF0000"/>
          <w:sz w:val="28"/>
          <w:szCs w:val="28"/>
        </w:rPr>
        <w:t>日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D414D6" w:rsidRPr="0003326F" w:rsidRDefault="00D414D6" w:rsidP="00435AB7">
      <w:pPr>
        <w:spacing w:line="460" w:lineRule="exact"/>
        <w:jc w:val="left"/>
        <w:rPr>
          <w:rFonts w:ascii="黑体" w:eastAsia="黑体" w:hAnsi="黑体"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>三、申报类别</w:t>
      </w:r>
    </w:p>
    <w:p w:rsidR="000441E9" w:rsidRDefault="004D657F" w:rsidP="000441E9">
      <w:pPr>
        <w:spacing w:line="360" w:lineRule="auto"/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（一）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“线上教学</w:t>
      </w:r>
      <w:r w:rsidR="000441E9">
        <w:rPr>
          <w:rFonts w:ascii="宋体" w:eastAsia="宋体" w:hAnsi="宋体"/>
          <w:b/>
          <w:bCs/>
          <w:sz w:val="28"/>
          <w:szCs w:val="28"/>
        </w:rPr>
        <w:t>‘课堂教学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设计</w:t>
      </w:r>
      <w:r w:rsidR="000441E9">
        <w:rPr>
          <w:rFonts w:ascii="宋体" w:eastAsia="宋体" w:hAnsi="宋体"/>
          <w:b/>
          <w:bCs/>
          <w:sz w:val="28"/>
          <w:szCs w:val="28"/>
        </w:rPr>
        <w:t>’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”</w:t>
      </w:r>
      <w:r w:rsidR="005B67E6">
        <w:rPr>
          <w:rFonts w:ascii="宋体" w:eastAsia="宋体" w:hAnsi="宋体" w:hint="eastAsia"/>
          <w:b/>
          <w:bCs/>
          <w:sz w:val="28"/>
          <w:szCs w:val="28"/>
        </w:rPr>
        <w:t>优秀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案例</w:t>
      </w:r>
    </w:p>
    <w:p w:rsidR="00D414D6" w:rsidRDefault="00B3185D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</w:t>
      </w:r>
      <w:r>
        <w:rPr>
          <w:rFonts w:ascii="楷体" w:eastAsia="楷体" w:hAnsi="楷体"/>
          <w:sz w:val="28"/>
          <w:szCs w:val="28"/>
        </w:rPr>
        <w:t>022</w:t>
      </w:r>
      <w:r>
        <w:rPr>
          <w:rFonts w:ascii="楷体" w:eastAsia="楷体" w:hAnsi="楷体" w:hint="eastAsia"/>
          <w:sz w:val="28"/>
          <w:szCs w:val="28"/>
        </w:rPr>
        <w:t>年3月14日</w:t>
      </w:r>
      <w:r>
        <w:rPr>
          <w:rFonts w:ascii="楷体" w:eastAsia="楷体" w:hAnsi="楷体"/>
          <w:sz w:val="28"/>
          <w:szCs w:val="28"/>
        </w:rPr>
        <w:t>线上教学</w:t>
      </w:r>
      <w:r>
        <w:rPr>
          <w:rFonts w:ascii="楷体" w:eastAsia="楷体" w:hAnsi="楷体" w:hint="eastAsia"/>
          <w:sz w:val="28"/>
          <w:szCs w:val="28"/>
        </w:rPr>
        <w:t>工作开展</w:t>
      </w:r>
      <w:r w:rsidR="005B67E6">
        <w:rPr>
          <w:rFonts w:ascii="楷体" w:eastAsia="楷体" w:hAnsi="楷体" w:hint="eastAsia"/>
          <w:sz w:val="28"/>
          <w:szCs w:val="28"/>
        </w:rPr>
        <w:t>至今</w:t>
      </w:r>
      <w:r>
        <w:rPr>
          <w:rFonts w:ascii="楷体" w:eastAsia="楷体" w:hAnsi="楷体"/>
          <w:sz w:val="28"/>
          <w:szCs w:val="28"/>
        </w:rPr>
        <w:t>，</w:t>
      </w:r>
      <w:r>
        <w:rPr>
          <w:rFonts w:ascii="楷体" w:eastAsia="楷体" w:hAnsi="楷体" w:hint="eastAsia"/>
          <w:sz w:val="28"/>
          <w:szCs w:val="28"/>
        </w:rPr>
        <w:t>浦东新区中（职）小学全体</w:t>
      </w:r>
      <w:r>
        <w:rPr>
          <w:rFonts w:ascii="楷体" w:eastAsia="楷体" w:hAnsi="楷体"/>
          <w:sz w:val="28"/>
          <w:szCs w:val="28"/>
        </w:rPr>
        <w:t>任课教师</w:t>
      </w:r>
      <w:r>
        <w:rPr>
          <w:rFonts w:ascii="楷体" w:eastAsia="楷体" w:hAnsi="楷体" w:hint="eastAsia"/>
          <w:sz w:val="28"/>
          <w:szCs w:val="28"/>
        </w:rPr>
        <w:t>在</w:t>
      </w:r>
      <w:r w:rsidR="000441E9" w:rsidRPr="00240156">
        <w:rPr>
          <w:rFonts w:ascii="楷体" w:eastAsia="楷体" w:hAnsi="楷体" w:hint="eastAsia"/>
          <w:sz w:val="28"/>
          <w:szCs w:val="28"/>
        </w:rPr>
        <w:t>积极开展线上教学资源建设</w:t>
      </w:r>
      <w:r>
        <w:rPr>
          <w:rFonts w:ascii="楷体" w:eastAsia="楷体" w:hAnsi="楷体" w:hint="eastAsia"/>
          <w:sz w:val="28"/>
          <w:szCs w:val="28"/>
        </w:rPr>
        <w:t>、</w:t>
      </w:r>
      <w:r w:rsidR="00D414D6" w:rsidRPr="00240156">
        <w:rPr>
          <w:rFonts w:ascii="楷体" w:eastAsia="楷体" w:hAnsi="楷体" w:hint="eastAsia"/>
          <w:sz w:val="28"/>
          <w:szCs w:val="28"/>
        </w:rPr>
        <w:t>推进线上教学方式方法改革</w:t>
      </w:r>
      <w:r>
        <w:rPr>
          <w:rFonts w:ascii="楷体" w:eastAsia="楷体" w:hAnsi="楷体" w:hint="eastAsia"/>
          <w:sz w:val="28"/>
          <w:szCs w:val="28"/>
        </w:rPr>
        <w:t>创新</w:t>
      </w:r>
      <w:r w:rsidR="00D414D6" w:rsidRPr="00240156">
        <w:rPr>
          <w:rFonts w:ascii="楷体" w:eastAsia="楷体" w:hAnsi="楷体" w:hint="eastAsia"/>
          <w:sz w:val="28"/>
          <w:szCs w:val="28"/>
        </w:rPr>
        <w:t>过程中涌现出的</w:t>
      </w:r>
      <w:r>
        <w:rPr>
          <w:rFonts w:ascii="楷体" w:eastAsia="楷体" w:hAnsi="楷体" w:hint="eastAsia"/>
          <w:sz w:val="28"/>
          <w:szCs w:val="28"/>
        </w:rPr>
        <w:t>课堂教学</w:t>
      </w:r>
      <w:r>
        <w:rPr>
          <w:rFonts w:ascii="楷体" w:eastAsia="楷体" w:hAnsi="楷体"/>
          <w:sz w:val="28"/>
          <w:szCs w:val="28"/>
        </w:rPr>
        <w:t>设计</w:t>
      </w:r>
      <w:r w:rsidR="00D414D6" w:rsidRPr="00240156">
        <w:rPr>
          <w:rFonts w:ascii="楷体" w:eastAsia="楷体" w:hAnsi="楷体" w:hint="eastAsia"/>
          <w:sz w:val="28"/>
          <w:szCs w:val="28"/>
        </w:rPr>
        <w:t>典型案例。</w:t>
      </w:r>
      <w:r w:rsidR="005B67E6">
        <w:rPr>
          <w:rFonts w:ascii="楷体" w:eastAsia="楷体" w:hAnsi="楷体" w:hint="eastAsia"/>
          <w:sz w:val="28"/>
          <w:szCs w:val="28"/>
        </w:rPr>
        <w:t>案例</w:t>
      </w:r>
      <w:r w:rsidR="00D414D6" w:rsidRPr="00240156">
        <w:rPr>
          <w:rFonts w:ascii="楷体" w:eastAsia="楷体" w:hAnsi="楷体" w:hint="eastAsia"/>
          <w:sz w:val="28"/>
          <w:szCs w:val="28"/>
        </w:rPr>
        <w:t>包括但不限于以下</w:t>
      </w:r>
      <w:r w:rsidR="005B67E6">
        <w:rPr>
          <w:rFonts w:ascii="楷体" w:eastAsia="楷体" w:hAnsi="楷体" w:hint="eastAsia"/>
          <w:sz w:val="28"/>
          <w:szCs w:val="28"/>
        </w:rPr>
        <w:t>内容</w:t>
      </w:r>
      <w:r w:rsidR="00D414D6" w:rsidRPr="00240156">
        <w:rPr>
          <w:rFonts w:ascii="楷体" w:eastAsia="楷体" w:hAnsi="楷体" w:hint="eastAsia"/>
          <w:sz w:val="28"/>
          <w:szCs w:val="28"/>
        </w:rPr>
        <w:t>：课程</w:t>
      </w:r>
      <w:r w:rsidR="005B67E6">
        <w:rPr>
          <w:rFonts w:ascii="楷体" w:eastAsia="楷体" w:hAnsi="楷体" w:hint="eastAsia"/>
          <w:sz w:val="28"/>
          <w:szCs w:val="28"/>
        </w:rPr>
        <w:t>内容</w:t>
      </w:r>
      <w:r w:rsidR="005B67E6">
        <w:rPr>
          <w:rFonts w:ascii="楷体" w:eastAsia="楷体" w:hAnsi="楷体"/>
          <w:sz w:val="28"/>
          <w:szCs w:val="28"/>
        </w:rPr>
        <w:t>组织</w:t>
      </w:r>
      <w:r w:rsidR="00D414D6" w:rsidRPr="00240156">
        <w:rPr>
          <w:rFonts w:ascii="楷体" w:eastAsia="楷体" w:hAnsi="楷体" w:hint="eastAsia"/>
          <w:sz w:val="28"/>
          <w:szCs w:val="28"/>
        </w:rPr>
        <w:t>设计、教学方法</w:t>
      </w:r>
      <w:r w:rsidR="005B67E6">
        <w:rPr>
          <w:rFonts w:ascii="楷体" w:eastAsia="楷体" w:hAnsi="楷体" w:hint="eastAsia"/>
          <w:sz w:val="28"/>
          <w:szCs w:val="28"/>
        </w:rPr>
        <w:t>和</w:t>
      </w:r>
      <w:r w:rsidR="00D414D6" w:rsidRPr="00240156">
        <w:rPr>
          <w:rFonts w:ascii="楷体" w:eastAsia="楷体" w:hAnsi="楷体" w:hint="eastAsia"/>
          <w:sz w:val="28"/>
          <w:szCs w:val="28"/>
        </w:rPr>
        <w:t>评价方法</w:t>
      </w:r>
      <w:r w:rsidR="005B67E6">
        <w:rPr>
          <w:rFonts w:ascii="楷体" w:eastAsia="楷体" w:hAnsi="楷体" w:hint="eastAsia"/>
          <w:sz w:val="28"/>
          <w:szCs w:val="28"/>
        </w:rPr>
        <w:t>创新</w:t>
      </w:r>
      <w:r w:rsidR="00D414D6" w:rsidRPr="00240156">
        <w:rPr>
          <w:rFonts w:ascii="楷体" w:eastAsia="楷体" w:hAnsi="楷体" w:hint="eastAsia"/>
          <w:sz w:val="28"/>
          <w:szCs w:val="28"/>
        </w:rPr>
        <w:t>、智慧教学工具及平台功能</w:t>
      </w:r>
      <w:r w:rsidR="005B67E6">
        <w:rPr>
          <w:rFonts w:ascii="楷体" w:eastAsia="楷体" w:hAnsi="楷体" w:hint="eastAsia"/>
          <w:sz w:val="28"/>
          <w:szCs w:val="28"/>
        </w:rPr>
        <w:t>巧妙</w:t>
      </w:r>
      <w:r w:rsidR="005B67E6">
        <w:rPr>
          <w:rFonts w:ascii="楷体" w:eastAsia="楷体" w:hAnsi="楷体"/>
          <w:sz w:val="28"/>
          <w:szCs w:val="28"/>
        </w:rPr>
        <w:t>应用</w:t>
      </w:r>
      <w:r w:rsidR="00D414D6" w:rsidRPr="00240156">
        <w:rPr>
          <w:rFonts w:ascii="楷体" w:eastAsia="楷体" w:hAnsi="楷体" w:hint="eastAsia"/>
          <w:sz w:val="28"/>
          <w:szCs w:val="28"/>
        </w:rPr>
        <w:t>、课堂组织管理</w:t>
      </w:r>
      <w:r w:rsidR="005B67E6">
        <w:rPr>
          <w:rFonts w:ascii="楷体" w:eastAsia="楷体" w:hAnsi="楷体" w:hint="eastAsia"/>
          <w:sz w:val="28"/>
          <w:szCs w:val="28"/>
        </w:rPr>
        <w:t>经验等</w:t>
      </w:r>
      <w:r w:rsidR="00D414D6" w:rsidRPr="00240156">
        <w:rPr>
          <w:rFonts w:ascii="楷体" w:eastAsia="楷体" w:hAnsi="楷体" w:hint="eastAsia"/>
          <w:sz w:val="28"/>
          <w:szCs w:val="28"/>
        </w:rPr>
        <w:t>。</w:t>
      </w:r>
    </w:p>
    <w:p w:rsidR="000441E9" w:rsidRDefault="004D657F" w:rsidP="000441E9">
      <w:pPr>
        <w:spacing w:line="360" w:lineRule="auto"/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（二）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“线上教学</w:t>
      </w:r>
      <w:r w:rsidR="000441E9">
        <w:rPr>
          <w:rFonts w:ascii="宋体" w:eastAsia="宋体" w:hAnsi="宋体"/>
          <w:b/>
          <w:bCs/>
          <w:sz w:val="28"/>
          <w:szCs w:val="28"/>
        </w:rPr>
        <w:t>‘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作业</w:t>
      </w:r>
      <w:r w:rsidR="000441E9">
        <w:rPr>
          <w:rFonts w:ascii="宋体" w:eastAsia="宋体" w:hAnsi="宋体"/>
          <w:b/>
          <w:bCs/>
          <w:sz w:val="28"/>
          <w:szCs w:val="28"/>
        </w:rPr>
        <w:t>设计’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”</w:t>
      </w:r>
      <w:r w:rsidR="005B67E6">
        <w:rPr>
          <w:rFonts w:ascii="宋体" w:eastAsia="宋体" w:hAnsi="宋体" w:hint="eastAsia"/>
          <w:b/>
          <w:bCs/>
          <w:sz w:val="28"/>
          <w:szCs w:val="28"/>
        </w:rPr>
        <w:t>优秀</w:t>
      </w:r>
      <w:r w:rsidR="000441E9">
        <w:rPr>
          <w:rFonts w:ascii="宋体" w:eastAsia="宋体" w:hAnsi="宋体" w:hint="eastAsia"/>
          <w:b/>
          <w:bCs/>
          <w:sz w:val="28"/>
          <w:szCs w:val="28"/>
        </w:rPr>
        <w:t>案例</w:t>
      </w:r>
    </w:p>
    <w:p w:rsidR="00435AB7" w:rsidRPr="0003326F" w:rsidRDefault="005B67E6" w:rsidP="00435AB7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</w:t>
      </w:r>
      <w:r>
        <w:rPr>
          <w:rFonts w:ascii="楷体" w:eastAsia="楷体" w:hAnsi="楷体"/>
          <w:sz w:val="28"/>
          <w:szCs w:val="28"/>
        </w:rPr>
        <w:t>022</w:t>
      </w:r>
      <w:r>
        <w:rPr>
          <w:rFonts w:ascii="楷体" w:eastAsia="楷体" w:hAnsi="楷体" w:hint="eastAsia"/>
          <w:sz w:val="28"/>
          <w:szCs w:val="28"/>
        </w:rPr>
        <w:t>年3月14日</w:t>
      </w:r>
      <w:r>
        <w:rPr>
          <w:rFonts w:ascii="楷体" w:eastAsia="楷体" w:hAnsi="楷体"/>
          <w:sz w:val="28"/>
          <w:szCs w:val="28"/>
        </w:rPr>
        <w:t>线上教学</w:t>
      </w:r>
      <w:r>
        <w:rPr>
          <w:rFonts w:ascii="楷体" w:eastAsia="楷体" w:hAnsi="楷体" w:hint="eastAsia"/>
          <w:sz w:val="28"/>
          <w:szCs w:val="28"/>
        </w:rPr>
        <w:t>工作开展至今</w:t>
      </w:r>
      <w:r>
        <w:rPr>
          <w:rFonts w:ascii="楷体" w:eastAsia="楷体" w:hAnsi="楷体"/>
          <w:sz w:val="28"/>
          <w:szCs w:val="28"/>
        </w:rPr>
        <w:t>，</w:t>
      </w:r>
      <w:r>
        <w:rPr>
          <w:rFonts w:ascii="楷体" w:eastAsia="楷体" w:hAnsi="楷体" w:hint="eastAsia"/>
          <w:sz w:val="28"/>
          <w:szCs w:val="28"/>
        </w:rPr>
        <w:t>浦东新区中（职）小学全体</w:t>
      </w:r>
      <w:r>
        <w:rPr>
          <w:rFonts w:ascii="楷体" w:eastAsia="楷体" w:hAnsi="楷体"/>
          <w:sz w:val="28"/>
          <w:szCs w:val="28"/>
        </w:rPr>
        <w:t>任课教师</w:t>
      </w:r>
      <w:r>
        <w:rPr>
          <w:rFonts w:ascii="楷体" w:eastAsia="楷体" w:hAnsi="楷体" w:hint="eastAsia"/>
          <w:sz w:val="28"/>
          <w:szCs w:val="28"/>
        </w:rPr>
        <w:t>在组织</w:t>
      </w:r>
      <w:r>
        <w:rPr>
          <w:rFonts w:ascii="楷体" w:eastAsia="楷体" w:hAnsi="楷体"/>
          <w:sz w:val="28"/>
          <w:szCs w:val="28"/>
        </w:rPr>
        <w:t>开展线上教学过程中，</w:t>
      </w:r>
      <w:r>
        <w:rPr>
          <w:rFonts w:ascii="楷体" w:eastAsia="楷体" w:hAnsi="楷体" w:hint="eastAsia"/>
          <w:sz w:val="28"/>
          <w:szCs w:val="28"/>
        </w:rPr>
        <w:t>涌现</w:t>
      </w:r>
      <w:r>
        <w:rPr>
          <w:rFonts w:ascii="楷体" w:eastAsia="楷体" w:hAnsi="楷体"/>
          <w:sz w:val="28"/>
          <w:szCs w:val="28"/>
        </w:rPr>
        <w:t>出的</w:t>
      </w:r>
      <w:r>
        <w:rPr>
          <w:rFonts w:ascii="楷体" w:eastAsia="楷体" w:hAnsi="楷体" w:hint="eastAsia"/>
          <w:sz w:val="28"/>
          <w:szCs w:val="28"/>
        </w:rPr>
        <w:t>精心设计</w:t>
      </w:r>
      <w:r>
        <w:rPr>
          <w:rFonts w:ascii="楷体" w:eastAsia="楷体" w:hAnsi="楷体"/>
          <w:sz w:val="28"/>
          <w:szCs w:val="28"/>
        </w:rPr>
        <w:t>的各种</w:t>
      </w:r>
      <w:r>
        <w:rPr>
          <w:rFonts w:ascii="楷体" w:eastAsia="楷体" w:hAnsi="楷体" w:hint="eastAsia"/>
          <w:sz w:val="28"/>
          <w:szCs w:val="28"/>
        </w:rPr>
        <w:t>类型</w:t>
      </w:r>
      <w:r>
        <w:rPr>
          <w:rFonts w:ascii="楷体" w:eastAsia="楷体" w:hAnsi="楷体"/>
          <w:sz w:val="28"/>
          <w:szCs w:val="28"/>
        </w:rPr>
        <w:t>的</w:t>
      </w:r>
      <w:r>
        <w:rPr>
          <w:rFonts w:ascii="楷体" w:eastAsia="楷体" w:hAnsi="楷体" w:hint="eastAsia"/>
          <w:sz w:val="28"/>
          <w:szCs w:val="28"/>
        </w:rPr>
        <w:t>线上</w:t>
      </w:r>
      <w:r w:rsidR="000441E9">
        <w:rPr>
          <w:rFonts w:ascii="楷体" w:eastAsia="楷体" w:hAnsi="楷体" w:hint="eastAsia"/>
          <w:sz w:val="28"/>
          <w:szCs w:val="28"/>
        </w:rPr>
        <w:t>作业</w:t>
      </w:r>
      <w:r>
        <w:rPr>
          <w:rFonts w:ascii="楷体" w:eastAsia="楷体" w:hAnsi="楷体" w:hint="eastAsia"/>
          <w:sz w:val="28"/>
          <w:szCs w:val="28"/>
        </w:rPr>
        <w:t>案例</w:t>
      </w:r>
      <w:r w:rsidR="000441E9">
        <w:rPr>
          <w:rFonts w:ascii="楷体" w:eastAsia="楷体" w:hAnsi="楷体" w:hint="eastAsia"/>
          <w:sz w:val="28"/>
          <w:szCs w:val="28"/>
        </w:rPr>
        <w:t>。</w:t>
      </w:r>
      <w:r>
        <w:rPr>
          <w:rFonts w:ascii="楷体" w:eastAsia="楷体" w:hAnsi="楷体" w:hint="eastAsia"/>
          <w:sz w:val="28"/>
          <w:szCs w:val="28"/>
        </w:rPr>
        <w:t>案例</w:t>
      </w:r>
      <w:r w:rsidR="000441E9" w:rsidRPr="00240156">
        <w:rPr>
          <w:rFonts w:ascii="楷体" w:eastAsia="楷体" w:hAnsi="楷体" w:hint="eastAsia"/>
          <w:sz w:val="28"/>
          <w:szCs w:val="28"/>
        </w:rPr>
        <w:t>包括但不限于以下</w:t>
      </w:r>
      <w:r>
        <w:rPr>
          <w:rFonts w:ascii="楷体" w:eastAsia="楷体" w:hAnsi="楷体" w:hint="eastAsia"/>
          <w:sz w:val="28"/>
          <w:szCs w:val="28"/>
        </w:rPr>
        <w:t>内容</w:t>
      </w:r>
      <w:r w:rsidR="000441E9" w:rsidRPr="00240156">
        <w:rPr>
          <w:rFonts w:ascii="楷体" w:eastAsia="楷体" w:hAnsi="楷体" w:hint="eastAsia"/>
          <w:sz w:val="28"/>
          <w:szCs w:val="28"/>
        </w:rPr>
        <w:t>：</w:t>
      </w:r>
      <w:r w:rsidR="00435AB7" w:rsidRPr="00435AB7">
        <w:rPr>
          <w:rFonts w:ascii="楷体" w:eastAsia="楷体" w:hAnsi="楷体" w:hint="eastAsia"/>
          <w:sz w:val="28"/>
          <w:szCs w:val="28"/>
        </w:rPr>
        <w:t>线上作业</w:t>
      </w:r>
      <w:r w:rsidR="00350059" w:rsidRPr="000553B6">
        <w:rPr>
          <w:rFonts w:ascii="楷体" w:eastAsia="楷体" w:hAnsi="楷体" w:hint="eastAsia"/>
          <w:sz w:val="28"/>
          <w:szCs w:val="28"/>
        </w:rPr>
        <w:t>设计与</w:t>
      </w:r>
      <w:r w:rsidR="000441E9">
        <w:rPr>
          <w:rFonts w:ascii="楷体" w:eastAsia="楷体" w:hAnsi="楷体" w:hint="eastAsia"/>
          <w:sz w:val="28"/>
          <w:szCs w:val="28"/>
        </w:rPr>
        <w:t>布置</w:t>
      </w:r>
      <w:r>
        <w:rPr>
          <w:rFonts w:ascii="楷体" w:eastAsia="楷体" w:hAnsi="楷体" w:hint="eastAsia"/>
          <w:sz w:val="28"/>
          <w:szCs w:val="28"/>
        </w:rPr>
        <w:t>的</w:t>
      </w:r>
      <w:r w:rsidR="000441E9">
        <w:rPr>
          <w:rFonts w:ascii="楷体" w:eastAsia="楷体" w:hAnsi="楷体" w:hint="eastAsia"/>
          <w:sz w:val="28"/>
          <w:szCs w:val="28"/>
        </w:rPr>
        <w:t>内容</w:t>
      </w:r>
      <w:r w:rsidR="00435AB7" w:rsidRPr="00435AB7">
        <w:rPr>
          <w:rFonts w:ascii="楷体" w:eastAsia="楷体" w:hAnsi="楷体" w:hint="eastAsia"/>
          <w:sz w:val="28"/>
          <w:szCs w:val="28"/>
        </w:rPr>
        <w:t>与</w:t>
      </w:r>
      <w:r w:rsidR="000441E9">
        <w:rPr>
          <w:rFonts w:ascii="楷体" w:eastAsia="楷体" w:hAnsi="楷体" w:hint="eastAsia"/>
          <w:sz w:val="28"/>
          <w:szCs w:val="28"/>
        </w:rPr>
        <w:t>形式</w:t>
      </w:r>
      <w:r w:rsidR="00435AB7" w:rsidRPr="00435AB7">
        <w:rPr>
          <w:rFonts w:ascii="楷体" w:eastAsia="楷体" w:hAnsi="楷体" w:hint="eastAsia"/>
          <w:sz w:val="28"/>
          <w:szCs w:val="28"/>
        </w:rPr>
        <w:t>、线上作业</w:t>
      </w:r>
      <w:r>
        <w:rPr>
          <w:rFonts w:ascii="楷体" w:eastAsia="楷体" w:hAnsi="楷体" w:hint="eastAsia"/>
          <w:sz w:val="28"/>
          <w:szCs w:val="28"/>
        </w:rPr>
        <w:t>的</w:t>
      </w:r>
      <w:r w:rsidR="00435AB7" w:rsidRPr="00435AB7">
        <w:rPr>
          <w:rFonts w:ascii="楷体" w:eastAsia="楷体" w:hAnsi="楷体" w:hint="eastAsia"/>
          <w:sz w:val="28"/>
          <w:szCs w:val="28"/>
        </w:rPr>
        <w:t>监管</w:t>
      </w:r>
      <w:r w:rsidR="000441E9">
        <w:rPr>
          <w:rFonts w:ascii="楷体" w:eastAsia="楷体" w:hAnsi="楷体" w:hint="eastAsia"/>
          <w:sz w:val="28"/>
          <w:szCs w:val="28"/>
        </w:rPr>
        <w:t>与批改</w:t>
      </w:r>
      <w:r w:rsidR="00435AB7" w:rsidRPr="00435AB7">
        <w:rPr>
          <w:rFonts w:ascii="楷体" w:eastAsia="楷体" w:hAnsi="楷体" w:hint="eastAsia"/>
          <w:sz w:val="28"/>
          <w:szCs w:val="28"/>
        </w:rPr>
        <w:t>、线上作业</w:t>
      </w:r>
      <w:r>
        <w:rPr>
          <w:rFonts w:ascii="楷体" w:eastAsia="楷体" w:hAnsi="楷体" w:hint="eastAsia"/>
          <w:sz w:val="28"/>
          <w:szCs w:val="28"/>
        </w:rPr>
        <w:t>的</w:t>
      </w:r>
      <w:r w:rsidR="00435AB7" w:rsidRPr="00435AB7">
        <w:rPr>
          <w:rFonts w:ascii="楷体" w:eastAsia="楷体" w:hAnsi="楷体" w:hint="eastAsia"/>
          <w:sz w:val="28"/>
          <w:szCs w:val="28"/>
        </w:rPr>
        <w:t>评价与反馈</w:t>
      </w:r>
      <w:r>
        <w:rPr>
          <w:rFonts w:ascii="楷体" w:eastAsia="楷体" w:hAnsi="楷体" w:hint="eastAsia"/>
          <w:sz w:val="28"/>
          <w:szCs w:val="28"/>
        </w:rPr>
        <w:t>，</w:t>
      </w:r>
      <w:r w:rsidR="00E55F5A" w:rsidRPr="00240156">
        <w:rPr>
          <w:rFonts w:ascii="楷体" w:eastAsia="楷体" w:hAnsi="楷体" w:hint="eastAsia"/>
          <w:sz w:val="28"/>
          <w:szCs w:val="28"/>
        </w:rPr>
        <w:t>以及其它方面的</w:t>
      </w:r>
      <w:r w:rsidR="00E55F5A">
        <w:rPr>
          <w:rFonts w:ascii="楷体" w:eastAsia="楷体" w:hAnsi="楷体" w:hint="eastAsia"/>
          <w:sz w:val="28"/>
          <w:szCs w:val="28"/>
        </w:rPr>
        <w:t>线上作业设计</w:t>
      </w:r>
      <w:r w:rsidR="00E55F5A" w:rsidRPr="00240156">
        <w:rPr>
          <w:rFonts w:ascii="楷体" w:eastAsia="楷体" w:hAnsi="楷体" w:hint="eastAsia"/>
          <w:sz w:val="28"/>
          <w:szCs w:val="28"/>
        </w:rPr>
        <w:t>的好经验好做法。</w:t>
      </w:r>
    </w:p>
    <w:p w:rsidR="00D414D6" w:rsidRPr="0003326F" w:rsidRDefault="00D414D6" w:rsidP="00D414D6">
      <w:pPr>
        <w:spacing w:line="460" w:lineRule="exact"/>
        <w:jc w:val="left"/>
        <w:rPr>
          <w:rFonts w:ascii="黑体" w:eastAsia="黑体" w:hAnsi="黑体"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>四、申报要求</w:t>
      </w:r>
    </w:p>
    <w:p w:rsidR="00662E22" w:rsidRPr="00662E22" w:rsidRDefault="004D657F" w:rsidP="00662E22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（一）</w:t>
      </w:r>
      <w:r w:rsidR="005B67E6">
        <w:rPr>
          <w:rFonts w:ascii="楷体" w:eastAsia="楷体" w:hAnsi="楷体"/>
          <w:sz w:val="28"/>
          <w:szCs w:val="28"/>
        </w:rPr>
        <w:t>全体任课教师</w:t>
      </w:r>
      <w:r w:rsidR="00031993">
        <w:rPr>
          <w:rFonts w:ascii="楷体" w:eastAsia="楷体" w:hAnsi="楷体" w:hint="eastAsia"/>
          <w:sz w:val="28"/>
          <w:szCs w:val="28"/>
        </w:rPr>
        <w:t>自愿</w:t>
      </w:r>
      <w:r w:rsidR="00BE2F9B">
        <w:rPr>
          <w:rFonts w:ascii="楷体" w:eastAsia="楷体" w:hAnsi="楷体" w:hint="eastAsia"/>
          <w:sz w:val="28"/>
          <w:szCs w:val="28"/>
        </w:rPr>
        <w:t>参加</w:t>
      </w:r>
      <w:r w:rsidR="00BE2F9B">
        <w:rPr>
          <w:rFonts w:ascii="楷体" w:eastAsia="楷体" w:hAnsi="楷体"/>
          <w:sz w:val="28"/>
          <w:szCs w:val="28"/>
        </w:rPr>
        <w:t>本次案例</w:t>
      </w:r>
      <w:r w:rsidR="00662E22" w:rsidRPr="00662E22">
        <w:rPr>
          <w:rFonts w:ascii="楷体" w:eastAsia="楷体" w:hAnsi="楷体" w:hint="eastAsia"/>
          <w:sz w:val="28"/>
          <w:szCs w:val="28"/>
        </w:rPr>
        <w:t>申报。</w:t>
      </w:r>
    </w:p>
    <w:p w:rsidR="00D414D6" w:rsidRDefault="004D657F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</w:t>
      </w:r>
      <w:r w:rsidR="00D414D6" w:rsidRPr="0003326F">
        <w:rPr>
          <w:rFonts w:ascii="楷体" w:eastAsia="楷体" w:hAnsi="楷体" w:hint="eastAsia"/>
          <w:sz w:val="28"/>
          <w:szCs w:val="28"/>
        </w:rPr>
        <w:t>各学校</w:t>
      </w:r>
      <w:r w:rsidR="00D414D6">
        <w:rPr>
          <w:rFonts w:ascii="楷体" w:eastAsia="楷体" w:hAnsi="楷体" w:hint="eastAsia"/>
          <w:sz w:val="28"/>
          <w:szCs w:val="28"/>
        </w:rPr>
        <w:t>要</w:t>
      </w:r>
      <w:r w:rsidR="00D414D6" w:rsidRPr="0003326F">
        <w:rPr>
          <w:rFonts w:ascii="楷体" w:eastAsia="楷体" w:hAnsi="楷体" w:hint="eastAsia"/>
          <w:sz w:val="28"/>
          <w:szCs w:val="28"/>
        </w:rPr>
        <w:t>广泛发动、积极动员、内部遴选，原则上各学校各学科择优推选</w:t>
      </w:r>
      <w:r w:rsidR="00E55F5A" w:rsidRPr="0003326F">
        <w:rPr>
          <w:rFonts w:ascii="楷体" w:eastAsia="楷体" w:hAnsi="楷体" w:hint="eastAsia"/>
          <w:sz w:val="28"/>
          <w:szCs w:val="28"/>
        </w:rPr>
        <w:t>“线上教学</w:t>
      </w:r>
      <w:r w:rsidR="00E55F5A">
        <w:rPr>
          <w:rFonts w:ascii="楷体" w:eastAsia="楷体" w:hAnsi="楷体" w:hint="eastAsia"/>
          <w:sz w:val="28"/>
          <w:szCs w:val="28"/>
        </w:rPr>
        <w:t>‘课堂教学设计’</w:t>
      </w:r>
      <w:r w:rsidR="00E55F5A" w:rsidRPr="0003326F">
        <w:rPr>
          <w:rFonts w:ascii="楷体" w:eastAsia="楷体" w:hAnsi="楷体" w:hint="eastAsia"/>
          <w:sz w:val="28"/>
          <w:szCs w:val="28"/>
        </w:rPr>
        <w:t>案例”</w:t>
      </w:r>
      <w:r w:rsidR="00031993">
        <w:rPr>
          <w:rFonts w:ascii="楷体" w:eastAsia="楷体" w:hAnsi="楷体" w:hint="eastAsia"/>
          <w:sz w:val="28"/>
          <w:szCs w:val="28"/>
        </w:rPr>
        <w:t>或</w:t>
      </w:r>
      <w:r w:rsidR="00E55F5A" w:rsidRPr="0003326F">
        <w:rPr>
          <w:rFonts w:ascii="楷体" w:eastAsia="楷体" w:hAnsi="楷体" w:hint="eastAsia"/>
          <w:sz w:val="28"/>
          <w:szCs w:val="28"/>
        </w:rPr>
        <w:t>“线上教学‘</w:t>
      </w:r>
      <w:r w:rsidR="00E55F5A">
        <w:rPr>
          <w:rFonts w:ascii="楷体" w:eastAsia="楷体" w:hAnsi="楷体" w:hint="eastAsia"/>
          <w:sz w:val="28"/>
          <w:szCs w:val="28"/>
        </w:rPr>
        <w:t>作业设计’</w:t>
      </w:r>
      <w:r w:rsidR="00E55F5A" w:rsidRPr="0003326F">
        <w:rPr>
          <w:rFonts w:ascii="楷体" w:eastAsia="楷体" w:hAnsi="楷体" w:hint="eastAsia"/>
          <w:sz w:val="28"/>
          <w:szCs w:val="28"/>
        </w:rPr>
        <w:t>案例”</w:t>
      </w:r>
      <w:r w:rsidR="00031993" w:rsidRPr="00F13F9F" w:rsidDel="00031993">
        <w:rPr>
          <w:rFonts w:ascii="楷体" w:eastAsia="楷体" w:hAnsi="楷体" w:hint="eastAsia"/>
          <w:sz w:val="28"/>
          <w:szCs w:val="28"/>
        </w:rPr>
        <w:t xml:space="preserve"> </w:t>
      </w:r>
      <w:r w:rsidR="00031993">
        <w:rPr>
          <w:rFonts w:ascii="楷体" w:eastAsia="楷体" w:hAnsi="楷体" w:hint="eastAsia"/>
          <w:sz w:val="28"/>
          <w:szCs w:val="28"/>
        </w:rPr>
        <w:t>限</w:t>
      </w:r>
      <w:r w:rsidR="00F13F9F">
        <w:rPr>
          <w:rFonts w:ascii="楷体" w:eastAsia="楷体" w:hAnsi="楷体" w:hint="eastAsia"/>
          <w:sz w:val="28"/>
          <w:szCs w:val="28"/>
        </w:rPr>
        <w:t>1</w:t>
      </w:r>
      <w:r w:rsidR="00F13F9F">
        <w:rPr>
          <w:rFonts w:ascii="楷体" w:eastAsia="楷体" w:hAnsi="楷体"/>
          <w:sz w:val="28"/>
          <w:szCs w:val="28"/>
        </w:rPr>
        <w:t>个</w:t>
      </w:r>
      <w:r w:rsidR="00031993">
        <w:rPr>
          <w:rFonts w:ascii="楷体" w:eastAsia="楷体" w:hAnsi="楷体" w:hint="eastAsia"/>
          <w:sz w:val="28"/>
          <w:szCs w:val="28"/>
        </w:rPr>
        <w:t>，</w:t>
      </w:r>
      <w:r w:rsidR="00031993">
        <w:rPr>
          <w:rFonts w:ascii="楷体" w:eastAsia="楷体" w:hAnsi="楷体"/>
          <w:sz w:val="28"/>
          <w:szCs w:val="28"/>
        </w:rPr>
        <w:t>有多校区的学校可以增加</w:t>
      </w:r>
      <w:r w:rsidR="00031993">
        <w:rPr>
          <w:rFonts w:ascii="楷体" w:eastAsia="楷体" w:hAnsi="楷体" w:hint="eastAsia"/>
          <w:sz w:val="28"/>
          <w:szCs w:val="28"/>
        </w:rPr>
        <w:t>1个</w:t>
      </w:r>
      <w:r w:rsidR="00D414D6" w:rsidRPr="0003326F">
        <w:rPr>
          <w:rFonts w:ascii="楷体" w:eastAsia="楷体" w:hAnsi="楷体" w:hint="eastAsia"/>
          <w:sz w:val="28"/>
          <w:szCs w:val="28"/>
        </w:rPr>
        <w:t>。</w:t>
      </w:r>
      <w:r w:rsidR="00D414D6" w:rsidRPr="00947FF8">
        <w:rPr>
          <w:rFonts w:ascii="楷体" w:eastAsia="楷体" w:hAnsi="楷体" w:hint="eastAsia"/>
          <w:color w:val="FF0000"/>
          <w:sz w:val="28"/>
          <w:szCs w:val="28"/>
        </w:rPr>
        <w:t>申报主体为</w:t>
      </w:r>
      <w:r w:rsidR="00350059" w:rsidRPr="00947FF8">
        <w:rPr>
          <w:rFonts w:ascii="楷体" w:eastAsia="楷体" w:hAnsi="楷体" w:hint="eastAsia"/>
          <w:color w:val="FF0000"/>
          <w:sz w:val="28"/>
          <w:szCs w:val="28"/>
        </w:rPr>
        <w:t>各学校，设计主体为</w:t>
      </w:r>
      <w:r w:rsidR="00D414D6" w:rsidRPr="00947FF8">
        <w:rPr>
          <w:rFonts w:ascii="楷体" w:eastAsia="楷体" w:hAnsi="楷体" w:hint="eastAsia"/>
          <w:color w:val="FF0000"/>
          <w:sz w:val="28"/>
          <w:szCs w:val="28"/>
        </w:rPr>
        <w:t>教师个人或单门学科的教学团体(</w:t>
      </w:r>
      <w:r w:rsidR="00D414D6" w:rsidRPr="00947FF8">
        <w:rPr>
          <w:rFonts w:ascii="楷体" w:eastAsia="楷体" w:hAnsi="楷体"/>
          <w:color w:val="FF0000"/>
          <w:sz w:val="28"/>
          <w:szCs w:val="28"/>
        </w:rPr>
        <w:t>教研组或备课组)</w:t>
      </w:r>
      <w:r w:rsidR="00D414D6" w:rsidRPr="0003326F">
        <w:rPr>
          <w:rFonts w:ascii="楷体" w:eastAsia="楷体" w:hAnsi="楷体" w:hint="eastAsia"/>
          <w:sz w:val="28"/>
          <w:szCs w:val="28"/>
        </w:rPr>
        <w:t>。</w:t>
      </w:r>
    </w:p>
    <w:p w:rsidR="00D414D6" w:rsidRPr="00240156" w:rsidRDefault="004D657F" w:rsidP="004D657F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</w:t>
      </w:r>
      <w:r w:rsidR="00D414D6" w:rsidRPr="00240156">
        <w:rPr>
          <w:rFonts w:ascii="楷体" w:eastAsia="楷体" w:hAnsi="楷体" w:hint="eastAsia"/>
          <w:sz w:val="28"/>
          <w:szCs w:val="28"/>
        </w:rPr>
        <w:t>案例针对问题明确，解决思路清晰，方案简洁可行，教学效果显著</w:t>
      </w:r>
      <w:r w:rsidR="00D414D6">
        <w:rPr>
          <w:rFonts w:ascii="楷体" w:eastAsia="楷体" w:hAnsi="楷体" w:hint="eastAsia"/>
          <w:sz w:val="28"/>
          <w:szCs w:val="28"/>
        </w:rPr>
        <w:t>。</w:t>
      </w:r>
      <w:r w:rsidR="00D414D6" w:rsidRPr="00240156">
        <w:rPr>
          <w:rFonts w:ascii="楷体" w:eastAsia="楷体" w:hAnsi="楷体" w:hint="eastAsia"/>
          <w:sz w:val="28"/>
          <w:szCs w:val="28"/>
        </w:rPr>
        <w:t>案例支撑材料翔实，可采用截屏、问卷调查、课程平台数据、师生互动数据等</w:t>
      </w:r>
      <w:r w:rsidR="00D414D6">
        <w:rPr>
          <w:rFonts w:ascii="楷体" w:eastAsia="楷体" w:hAnsi="楷体" w:hint="eastAsia"/>
          <w:sz w:val="28"/>
          <w:szCs w:val="28"/>
        </w:rPr>
        <w:t>。</w:t>
      </w:r>
    </w:p>
    <w:p w:rsidR="00D414D6" w:rsidRPr="0003326F" w:rsidRDefault="004D657F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（四）</w:t>
      </w:r>
      <w:r w:rsidR="00D414D6" w:rsidRPr="00240156">
        <w:rPr>
          <w:rFonts w:ascii="楷体" w:eastAsia="楷体" w:hAnsi="楷体" w:hint="eastAsia"/>
          <w:sz w:val="28"/>
          <w:szCs w:val="28"/>
        </w:rPr>
        <w:t>案例</w:t>
      </w:r>
      <w:r w:rsidR="00F13F9F">
        <w:rPr>
          <w:rFonts w:ascii="楷体" w:eastAsia="楷体" w:hAnsi="楷体" w:hint="eastAsia"/>
          <w:sz w:val="28"/>
          <w:szCs w:val="28"/>
        </w:rPr>
        <w:t>篇幅</w:t>
      </w:r>
      <w:r w:rsidR="00D414D6" w:rsidRPr="00240156">
        <w:rPr>
          <w:rFonts w:ascii="楷体" w:eastAsia="楷体" w:hAnsi="楷体" w:hint="eastAsia"/>
          <w:sz w:val="28"/>
          <w:szCs w:val="28"/>
        </w:rPr>
        <w:t>不超过3000字，</w:t>
      </w:r>
      <w:r w:rsidR="00D414D6" w:rsidRPr="0003326F">
        <w:rPr>
          <w:rFonts w:ascii="楷体" w:eastAsia="楷体" w:hAnsi="楷体" w:hint="eastAsia"/>
          <w:sz w:val="28"/>
          <w:szCs w:val="28"/>
        </w:rPr>
        <w:t>可配图片加以介绍说明。申报案例以word格式文件提交，案例标题宋体</w:t>
      </w:r>
      <w:r w:rsidR="007F34B2">
        <w:rPr>
          <w:rFonts w:ascii="楷体" w:eastAsia="楷体" w:hAnsi="楷体" w:hint="eastAsia"/>
          <w:sz w:val="28"/>
          <w:szCs w:val="28"/>
        </w:rPr>
        <w:t>三</w:t>
      </w:r>
      <w:r w:rsidR="00D414D6" w:rsidRPr="0003326F">
        <w:rPr>
          <w:rFonts w:ascii="楷体" w:eastAsia="楷体" w:hAnsi="楷体" w:hint="eastAsia"/>
          <w:sz w:val="28"/>
          <w:szCs w:val="28"/>
        </w:rPr>
        <w:t>号</w:t>
      </w:r>
      <w:r w:rsidR="007F34B2">
        <w:rPr>
          <w:rFonts w:ascii="楷体" w:eastAsia="楷体" w:hAnsi="楷体" w:hint="eastAsia"/>
          <w:sz w:val="28"/>
          <w:szCs w:val="28"/>
        </w:rPr>
        <w:t>加黑</w:t>
      </w:r>
      <w:r w:rsidR="00D414D6" w:rsidRPr="0003326F">
        <w:rPr>
          <w:rFonts w:ascii="楷体" w:eastAsia="楷体" w:hAnsi="楷体" w:hint="eastAsia"/>
          <w:sz w:val="28"/>
          <w:szCs w:val="28"/>
        </w:rPr>
        <w:t>、正文宋体小四号、1.5倍行距，学校</w:t>
      </w:r>
      <w:r w:rsidR="00F13F9F">
        <w:rPr>
          <w:rFonts w:ascii="楷体" w:eastAsia="楷体" w:hAnsi="楷体" w:hint="eastAsia"/>
          <w:sz w:val="28"/>
          <w:szCs w:val="28"/>
        </w:rPr>
        <w:t>名和</w:t>
      </w:r>
      <w:r w:rsidR="00F13F9F">
        <w:rPr>
          <w:rFonts w:ascii="楷体" w:eastAsia="楷体" w:hAnsi="楷体"/>
          <w:sz w:val="28"/>
          <w:szCs w:val="28"/>
        </w:rPr>
        <w:t>教师姓名</w:t>
      </w:r>
      <w:r w:rsidR="00D414D6" w:rsidRPr="0003326F">
        <w:rPr>
          <w:rFonts w:ascii="楷体" w:eastAsia="楷体" w:hAnsi="楷体" w:hint="eastAsia"/>
          <w:sz w:val="28"/>
          <w:szCs w:val="28"/>
        </w:rPr>
        <w:t>放</w:t>
      </w:r>
      <w:r w:rsidR="007F34B2">
        <w:rPr>
          <w:rFonts w:ascii="楷体" w:eastAsia="楷体" w:hAnsi="楷体" w:hint="eastAsia"/>
          <w:sz w:val="28"/>
          <w:szCs w:val="28"/>
        </w:rPr>
        <w:t>在</w:t>
      </w:r>
      <w:r w:rsidR="00D414D6" w:rsidRPr="0003326F">
        <w:rPr>
          <w:rFonts w:ascii="楷体" w:eastAsia="楷体" w:hAnsi="楷体" w:hint="eastAsia"/>
          <w:sz w:val="28"/>
          <w:szCs w:val="28"/>
        </w:rPr>
        <w:t>标题下方</w:t>
      </w:r>
      <w:r w:rsidR="007F34B2">
        <w:rPr>
          <w:rFonts w:ascii="楷体" w:eastAsia="楷体" w:hAnsi="楷体" w:hint="eastAsia"/>
          <w:sz w:val="28"/>
          <w:szCs w:val="28"/>
        </w:rPr>
        <w:t>，居中仿宋四号加黑</w:t>
      </w:r>
      <w:r w:rsidR="00EF2114">
        <w:rPr>
          <w:rFonts w:ascii="楷体" w:eastAsia="楷体" w:hAnsi="楷体" w:hint="eastAsia"/>
          <w:sz w:val="28"/>
          <w:szCs w:val="28"/>
        </w:rPr>
        <w:t>。</w:t>
      </w:r>
    </w:p>
    <w:p w:rsidR="00853015" w:rsidRDefault="004D657F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（五）</w:t>
      </w:r>
      <w:r w:rsidR="003B18B8">
        <w:rPr>
          <w:rFonts w:ascii="楷体" w:eastAsia="楷体" w:hAnsi="楷体" w:hint="eastAsia"/>
          <w:sz w:val="28"/>
          <w:szCs w:val="28"/>
        </w:rPr>
        <w:t>所有案例须由学校</w:t>
      </w:r>
      <w:r w:rsidR="00853015">
        <w:rPr>
          <w:rFonts w:ascii="楷体" w:eastAsia="楷体" w:hAnsi="楷体" w:hint="eastAsia"/>
          <w:sz w:val="28"/>
          <w:szCs w:val="28"/>
        </w:rPr>
        <w:t>汇总后压缩打包</w:t>
      </w:r>
      <w:r w:rsidR="003B18B8">
        <w:rPr>
          <w:rFonts w:ascii="楷体" w:eastAsia="楷体" w:hAnsi="楷体" w:hint="eastAsia"/>
          <w:sz w:val="28"/>
          <w:szCs w:val="28"/>
        </w:rPr>
        <w:t>统一申报</w:t>
      </w:r>
      <w:r w:rsidR="007F7203">
        <w:rPr>
          <w:rFonts w:ascii="楷体" w:eastAsia="楷体" w:hAnsi="楷体" w:hint="eastAsia"/>
          <w:sz w:val="28"/>
          <w:szCs w:val="28"/>
        </w:rPr>
        <w:t>（九年一贯制、完中和十二年一贯制学校按照小学学段、初中学段和高中学段分别</w:t>
      </w:r>
      <w:r w:rsidR="007F7203" w:rsidRPr="00031993">
        <w:rPr>
          <w:rFonts w:ascii="楷体" w:eastAsia="楷体" w:hAnsi="楷体" w:hint="eastAsia"/>
          <w:color w:val="FF0000"/>
          <w:sz w:val="28"/>
          <w:szCs w:val="28"/>
        </w:rPr>
        <w:t>分开申报</w:t>
      </w:r>
      <w:r w:rsidR="00BE2F9B" w:rsidRPr="00031993">
        <w:rPr>
          <w:rFonts w:ascii="楷体" w:eastAsia="楷体" w:hAnsi="楷体" w:hint="eastAsia"/>
          <w:color w:val="FF0000"/>
          <w:sz w:val="28"/>
          <w:szCs w:val="28"/>
        </w:rPr>
        <w:t>,分开</w:t>
      </w:r>
      <w:r w:rsidR="00BE2F9B" w:rsidRPr="00031993">
        <w:rPr>
          <w:rFonts w:ascii="楷体" w:eastAsia="楷体" w:hAnsi="楷体"/>
          <w:color w:val="FF0000"/>
          <w:sz w:val="28"/>
          <w:szCs w:val="28"/>
        </w:rPr>
        <w:t>汇总</w:t>
      </w:r>
      <w:r w:rsidR="007F7203">
        <w:rPr>
          <w:rFonts w:ascii="楷体" w:eastAsia="楷体" w:hAnsi="楷体" w:hint="eastAsia"/>
          <w:sz w:val="28"/>
          <w:szCs w:val="28"/>
        </w:rPr>
        <w:t>），在</w:t>
      </w:r>
      <w:r w:rsidR="007F7203" w:rsidRPr="0003326F">
        <w:rPr>
          <w:rFonts w:ascii="楷体" w:eastAsia="楷体" w:hAnsi="楷体" w:hint="eastAsia"/>
          <w:sz w:val="28"/>
          <w:szCs w:val="28"/>
        </w:rPr>
        <w:t>规定时间内</w:t>
      </w:r>
      <w:r w:rsidR="007F7203">
        <w:rPr>
          <w:rFonts w:ascii="楷体" w:eastAsia="楷体" w:hAnsi="楷体" w:hint="eastAsia"/>
          <w:sz w:val="28"/>
          <w:szCs w:val="28"/>
        </w:rPr>
        <w:t>发送至</w:t>
      </w:r>
      <w:r w:rsidR="00CD7695">
        <w:rPr>
          <w:rFonts w:ascii="楷体" w:eastAsia="楷体" w:hAnsi="楷体" w:hint="eastAsia"/>
          <w:sz w:val="28"/>
          <w:szCs w:val="28"/>
        </w:rPr>
        <w:t>各</w:t>
      </w:r>
      <w:r w:rsidR="007F7203">
        <w:rPr>
          <w:rFonts w:ascii="楷体" w:eastAsia="楷体" w:hAnsi="楷体" w:hint="eastAsia"/>
          <w:sz w:val="28"/>
          <w:szCs w:val="28"/>
        </w:rPr>
        <w:t>学段指定</w:t>
      </w:r>
      <w:r w:rsidR="007F7203" w:rsidRPr="0003326F">
        <w:rPr>
          <w:rFonts w:ascii="楷体" w:eastAsia="楷体" w:hAnsi="楷体" w:hint="eastAsia"/>
          <w:sz w:val="28"/>
          <w:szCs w:val="28"/>
        </w:rPr>
        <w:t>邮箱。</w:t>
      </w:r>
    </w:p>
    <w:p w:rsidR="007F7203" w:rsidRDefault="004D657F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1. </w:t>
      </w:r>
      <w:r w:rsidR="00170F13" w:rsidRPr="0003326F">
        <w:rPr>
          <w:rFonts w:ascii="楷体" w:eastAsia="楷体" w:hAnsi="楷体" w:hint="eastAsia"/>
          <w:sz w:val="28"/>
          <w:szCs w:val="28"/>
        </w:rPr>
        <w:t>学校</w:t>
      </w:r>
      <w:r w:rsidR="007F7203">
        <w:rPr>
          <w:rFonts w:ascii="楷体" w:eastAsia="楷体" w:hAnsi="楷体" w:hint="eastAsia"/>
          <w:sz w:val="28"/>
          <w:szCs w:val="28"/>
        </w:rPr>
        <w:t>汇总</w:t>
      </w:r>
      <w:r w:rsidR="00853015">
        <w:rPr>
          <w:rFonts w:ascii="楷体" w:eastAsia="楷体" w:hAnsi="楷体" w:hint="eastAsia"/>
          <w:sz w:val="28"/>
          <w:szCs w:val="28"/>
        </w:rPr>
        <w:t>压缩包</w:t>
      </w:r>
      <w:r w:rsidR="007F7203">
        <w:rPr>
          <w:rFonts w:ascii="楷体" w:eastAsia="楷体" w:hAnsi="楷体" w:hint="eastAsia"/>
          <w:sz w:val="28"/>
          <w:szCs w:val="28"/>
        </w:rPr>
        <w:t>统一以“学校规范全称”命名。</w:t>
      </w:r>
      <w:r w:rsidR="009B66B1">
        <w:rPr>
          <w:rFonts w:ascii="楷体" w:eastAsia="楷体" w:hAnsi="楷体" w:hint="eastAsia"/>
          <w:sz w:val="28"/>
          <w:szCs w:val="28"/>
        </w:rPr>
        <w:t>若</w:t>
      </w:r>
      <w:r w:rsidR="009B66B1">
        <w:rPr>
          <w:rFonts w:ascii="楷体" w:eastAsia="楷体" w:hAnsi="楷体"/>
          <w:sz w:val="28"/>
          <w:szCs w:val="28"/>
        </w:rPr>
        <w:t>学校有多个学段，</w:t>
      </w:r>
      <w:r w:rsidR="00CD7695">
        <w:rPr>
          <w:rFonts w:ascii="楷体" w:eastAsia="楷体" w:hAnsi="楷体" w:hint="eastAsia"/>
          <w:sz w:val="28"/>
          <w:szCs w:val="28"/>
        </w:rPr>
        <w:t>分</w:t>
      </w:r>
      <w:r w:rsidR="00CD7695">
        <w:rPr>
          <w:rFonts w:ascii="楷体" w:eastAsia="楷体" w:hAnsi="楷体"/>
          <w:sz w:val="28"/>
          <w:szCs w:val="28"/>
        </w:rPr>
        <w:t>学段提交的</w:t>
      </w:r>
      <w:r w:rsidR="009B66B1">
        <w:rPr>
          <w:rFonts w:ascii="楷体" w:eastAsia="楷体" w:hAnsi="楷体"/>
          <w:sz w:val="28"/>
          <w:szCs w:val="28"/>
        </w:rPr>
        <w:t>压缩包名称后添加学段</w:t>
      </w:r>
      <w:r w:rsidR="009B66B1">
        <w:rPr>
          <w:rFonts w:ascii="楷体" w:eastAsia="楷体" w:hAnsi="楷体" w:hint="eastAsia"/>
          <w:sz w:val="28"/>
          <w:szCs w:val="28"/>
        </w:rPr>
        <w:t>标记</w:t>
      </w:r>
      <w:r w:rsidR="009B66B1">
        <w:rPr>
          <w:rFonts w:ascii="楷体" w:eastAsia="楷体" w:hAnsi="楷体"/>
          <w:sz w:val="28"/>
          <w:szCs w:val="28"/>
        </w:rPr>
        <w:t>，如“</w:t>
      </w:r>
      <w:r w:rsidR="009B66B1">
        <w:rPr>
          <w:rFonts w:ascii="楷体" w:eastAsia="楷体" w:hAnsi="楷体" w:hint="eastAsia"/>
          <w:sz w:val="28"/>
          <w:szCs w:val="28"/>
        </w:rPr>
        <w:t>上海市</w:t>
      </w:r>
      <w:r w:rsidR="009B66B1">
        <w:rPr>
          <w:rFonts w:ascii="楷体" w:eastAsia="楷体" w:hAnsi="楷体"/>
          <w:sz w:val="28"/>
          <w:szCs w:val="28"/>
        </w:rPr>
        <w:t>实验学校-小学学段”</w:t>
      </w:r>
    </w:p>
    <w:p w:rsidR="009B66B1" w:rsidRDefault="004D657F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2. 各</w:t>
      </w:r>
      <w:r>
        <w:rPr>
          <w:rFonts w:ascii="楷体" w:eastAsia="楷体" w:hAnsi="楷体"/>
          <w:sz w:val="28"/>
          <w:szCs w:val="28"/>
        </w:rPr>
        <w:t>学校</w:t>
      </w:r>
      <w:r w:rsidR="00CD7695">
        <w:rPr>
          <w:rFonts w:ascii="楷体" w:eastAsia="楷体" w:hAnsi="楷体" w:hint="eastAsia"/>
          <w:sz w:val="28"/>
          <w:szCs w:val="28"/>
        </w:rPr>
        <w:t>汇总</w:t>
      </w:r>
      <w:r w:rsidR="009B66B1">
        <w:rPr>
          <w:rFonts w:ascii="楷体" w:eastAsia="楷体" w:hAnsi="楷体" w:hint="eastAsia"/>
          <w:sz w:val="28"/>
          <w:szCs w:val="28"/>
        </w:rPr>
        <w:t>提交</w:t>
      </w:r>
      <w:r w:rsidR="009B66B1">
        <w:rPr>
          <w:rFonts w:ascii="楷体" w:eastAsia="楷体" w:hAnsi="楷体"/>
          <w:sz w:val="28"/>
          <w:szCs w:val="28"/>
        </w:rPr>
        <w:t>的</w:t>
      </w:r>
      <w:r>
        <w:rPr>
          <w:rFonts w:ascii="楷体" w:eastAsia="楷体" w:hAnsi="楷体" w:hint="eastAsia"/>
          <w:sz w:val="28"/>
          <w:szCs w:val="28"/>
        </w:rPr>
        <w:t>压缩</w:t>
      </w:r>
      <w:r>
        <w:rPr>
          <w:rFonts w:ascii="楷体" w:eastAsia="楷体" w:hAnsi="楷体"/>
          <w:sz w:val="28"/>
          <w:szCs w:val="28"/>
        </w:rPr>
        <w:t>包内</w:t>
      </w:r>
      <w:r w:rsidR="009B66B1">
        <w:rPr>
          <w:rFonts w:ascii="楷体" w:eastAsia="楷体" w:hAnsi="楷体" w:hint="eastAsia"/>
          <w:sz w:val="28"/>
          <w:szCs w:val="28"/>
        </w:rPr>
        <w:t>应包括</w:t>
      </w:r>
      <w:r w:rsidR="009B66B1">
        <w:rPr>
          <w:rFonts w:ascii="楷体" w:eastAsia="楷体" w:hAnsi="楷体"/>
          <w:sz w:val="28"/>
          <w:szCs w:val="28"/>
        </w:rPr>
        <w:t>以下内容：</w:t>
      </w:r>
    </w:p>
    <w:p w:rsidR="00170F13" w:rsidRDefault="009B66B1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（1）</w:t>
      </w:r>
      <w:r w:rsidR="007F7203">
        <w:rPr>
          <w:rFonts w:ascii="楷体" w:eastAsia="楷体" w:hAnsi="楷体" w:hint="eastAsia"/>
          <w:sz w:val="28"/>
          <w:szCs w:val="28"/>
        </w:rPr>
        <w:t>各学科每个案例</w:t>
      </w:r>
      <w:r w:rsidR="00BB1F15">
        <w:rPr>
          <w:rFonts w:ascii="楷体" w:eastAsia="楷体" w:hAnsi="楷体" w:hint="eastAsia"/>
          <w:sz w:val="28"/>
          <w:szCs w:val="28"/>
        </w:rPr>
        <w:t>的</w:t>
      </w:r>
      <w:r w:rsidR="007F7203">
        <w:rPr>
          <w:rFonts w:ascii="楷体" w:eastAsia="楷体" w:hAnsi="楷体" w:hint="eastAsia"/>
          <w:sz w:val="28"/>
          <w:szCs w:val="28"/>
        </w:rPr>
        <w:t>“属性</w:t>
      </w:r>
      <w:r w:rsidR="007F7203" w:rsidRPr="007F7203">
        <w:rPr>
          <w:rFonts w:ascii="楷体" w:eastAsia="楷体" w:hAnsi="楷体" w:hint="eastAsia"/>
          <w:sz w:val="28"/>
          <w:szCs w:val="28"/>
        </w:rPr>
        <w:t>表”</w:t>
      </w:r>
      <w:r w:rsidR="007F7203">
        <w:rPr>
          <w:rFonts w:ascii="楷体" w:eastAsia="楷体" w:hAnsi="楷体" w:hint="eastAsia"/>
          <w:sz w:val="28"/>
          <w:szCs w:val="28"/>
        </w:rPr>
        <w:t>（见附件</w:t>
      </w:r>
      <w:r w:rsidR="00AB23E4">
        <w:rPr>
          <w:rFonts w:ascii="楷体" w:eastAsia="楷体" w:hAnsi="楷体" w:hint="eastAsia"/>
          <w:sz w:val="28"/>
          <w:szCs w:val="28"/>
        </w:rPr>
        <w:t>1</w:t>
      </w:r>
      <w:r w:rsidR="007F7203">
        <w:rPr>
          <w:rFonts w:ascii="楷体" w:eastAsia="楷体" w:hAnsi="楷体" w:hint="eastAsia"/>
          <w:sz w:val="28"/>
          <w:szCs w:val="28"/>
        </w:rPr>
        <w:t>）</w:t>
      </w:r>
      <w:r w:rsidR="007F7203" w:rsidRPr="007F7203">
        <w:rPr>
          <w:rFonts w:ascii="楷体" w:eastAsia="楷体" w:hAnsi="楷体" w:hint="eastAsia"/>
          <w:sz w:val="28"/>
          <w:szCs w:val="28"/>
        </w:rPr>
        <w:t>和“案例正文”</w:t>
      </w:r>
      <w:r w:rsidR="00BB1F15">
        <w:rPr>
          <w:rFonts w:ascii="楷体" w:eastAsia="楷体" w:hAnsi="楷体" w:hint="eastAsia"/>
          <w:sz w:val="28"/>
          <w:szCs w:val="28"/>
        </w:rPr>
        <w:t>。且每个</w:t>
      </w:r>
      <w:r w:rsidR="00BB1F15">
        <w:rPr>
          <w:rFonts w:ascii="楷体" w:eastAsia="楷体" w:hAnsi="楷体"/>
          <w:sz w:val="28"/>
          <w:szCs w:val="28"/>
        </w:rPr>
        <w:t>案例的属性表和案例正文</w:t>
      </w:r>
      <w:r w:rsidR="00BB1F15">
        <w:rPr>
          <w:rFonts w:ascii="楷体" w:eastAsia="楷体" w:hAnsi="楷体" w:hint="eastAsia"/>
          <w:sz w:val="28"/>
          <w:szCs w:val="28"/>
        </w:rPr>
        <w:t>须</w:t>
      </w:r>
      <w:r w:rsidR="006315BA">
        <w:rPr>
          <w:rFonts w:ascii="楷体" w:eastAsia="楷体" w:hAnsi="楷体" w:hint="eastAsia"/>
          <w:sz w:val="28"/>
          <w:szCs w:val="28"/>
        </w:rPr>
        <w:t>合</w:t>
      </w:r>
      <w:r w:rsidR="00BB1F15">
        <w:rPr>
          <w:rFonts w:ascii="楷体" w:eastAsia="楷体" w:hAnsi="楷体"/>
          <w:sz w:val="28"/>
          <w:szCs w:val="28"/>
        </w:rPr>
        <w:t>在一起，即</w:t>
      </w:r>
      <w:r w:rsidR="00BB1F15" w:rsidRPr="00BB1F15">
        <w:rPr>
          <w:rFonts w:ascii="楷体" w:eastAsia="楷体" w:hAnsi="楷体" w:hint="eastAsia"/>
          <w:sz w:val="28"/>
          <w:szCs w:val="28"/>
        </w:rPr>
        <w:t>属性表放在案例的</w:t>
      </w:r>
      <w:r w:rsidR="00BB1F15" w:rsidRPr="00BB1F15">
        <w:rPr>
          <w:rFonts w:ascii="楷体" w:eastAsia="楷体" w:hAnsi="楷体"/>
          <w:sz w:val="28"/>
          <w:szCs w:val="28"/>
        </w:rPr>
        <w:t>首页</w:t>
      </w:r>
      <w:r w:rsidR="00BB1F15" w:rsidRPr="00BB1F15">
        <w:rPr>
          <w:rFonts w:ascii="楷体" w:eastAsia="楷体" w:hAnsi="楷体" w:hint="eastAsia"/>
          <w:sz w:val="28"/>
          <w:szCs w:val="28"/>
        </w:rPr>
        <w:t>，</w:t>
      </w:r>
      <w:r w:rsidR="00BB1F15" w:rsidRPr="00BB1F15">
        <w:rPr>
          <w:rFonts w:ascii="楷体" w:eastAsia="楷体" w:hAnsi="楷体"/>
          <w:sz w:val="28"/>
          <w:szCs w:val="28"/>
        </w:rPr>
        <w:t>作为</w:t>
      </w:r>
      <w:r w:rsidR="00BB1F15" w:rsidRPr="00BB1F15">
        <w:rPr>
          <w:rFonts w:ascii="楷体" w:eastAsia="楷体" w:hAnsi="楷体" w:hint="eastAsia"/>
          <w:sz w:val="28"/>
          <w:szCs w:val="28"/>
        </w:rPr>
        <w:t>案例</w:t>
      </w:r>
      <w:r w:rsidR="00BB1F15" w:rsidRPr="00BB1F15">
        <w:rPr>
          <w:rFonts w:ascii="楷体" w:eastAsia="楷体" w:hAnsi="楷体"/>
          <w:sz w:val="28"/>
          <w:szCs w:val="28"/>
        </w:rPr>
        <w:t>的封面页</w:t>
      </w:r>
      <w:r w:rsidR="003A664D">
        <w:rPr>
          <w:rFonts w:ascii="楷体" w:eastAsia="楷体" w:hAnsi="楷体" w:hint="eastAsia"/>
          <w:sz w:val="28"/>
          <w:szCs w:val="28"/>
        </w:rPr>
        <w:t>，</w:t>
      </w:r>
      <w:r w:rsidR="00CD7695">
        <w:rPr>
          <w:rFonts w:ascii="楷体" w:eastAsia="楷体" w:hAnsi="楷体" w:hint="eastAsia"/>
          <w:sz w:val="28"/>
          <w:szCs w:val="28"/>
        </w:rPr>
        <w:t>合</w:t>
      </w:r>
      <w:r w:rsidR="003A664D">
        <w:rPr>
          <w:rFonts w:ascii="楷体" w:eastAsia="楷体" w:hAnsi="楷体"/>
          <w:sz w:val="28"/>
          <w:szCs w:val="28"/>
        </w:rPr>
        <w:t>成为一个</w:t>
      </w:r>
      <w:r w:rsidR="007F7203" w:rsidRPr="007F7203">
        <w:rPr>
          <w:rFonts w:ascii="楷体" w:eastAsia="楷体" w:hAnsi="楷体" w:hint="eastAsia"/>
          <w:sz w:val="28"/>
          <w:szCs w:val="28"/>
        </w:rPr>
        <w:t>文件，统一命名为“xx（学校）xx（学段）xx学科线上优秀xx</w:t>
      </w:r>
      <w:r w:rsidR="007F7203">
        <w:rPr>
          <w:rFonts w:ascii="楷体" w:eastAsia="楷体" w:hAnsi="楷体" w:hint="eastAsia"/>
          <w:sz w:val="28"/>
          <w:szCs w:val="28"/>
        </w:rPr>
        <w:t>（“教学”或“作业”）申报案例</w:t>
      </w:r>
      <w:r w:rsidR="007F7203" w:rsidRPr="007F7203">
        <w:rPr>
          <w:rFonts w:ascii="楷体" w:eastAsia="楷体" w:hAnsi="楷体" w:hint="eastAsia"/>
          <w:sz w:val="28"/>
          <w:szCs w:val="28"/>
        </w:rPr>
        <w:t>+教师姓名（或XX</w:t>
      </w:r>
      <w:r w:rsidR="007F7203">
        <w:rPr>
          <w:rFonts w:ascii="楷体" w:eastAsia="楷体" w:hAnsi="楷体" w:hint="eastAsia"/>
          <w:sz w:val="28"/>
          <w:szCs w:val="28"/>
        </w:rPr>
        <w:t>学科教学团体）”。</w:t>
      </w:r>
    </w:p>
    <w:p w:rsidR="003A664D" w:rsidRDefault="003A664D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（2）各</w:t>
      </w:r>
      <w:r>
        <w:rPr>
          <w:rFonts w:ascii="楷体" w:eastAsia="楷体" w:hAnsi="楷体"/>
          <w:sz w:val="28"/>
          <w:szCs w:val="28"/>
        </w:rPr>
        <w:t>学校</w:t>
      </w:r>
      <w:r>
        <w:rPr>
          <w:rFonts w:ascii="楷体" w:eastAsia="楷体" w:hAnsi="楷体" w:hint="eastAsia"/>
          <w:sz w:val="28"/>
          <w:szCs w:val="28"/>
        </w:rPr>
        <w:t>的本</w:t>
      </w:r>
      <w:r>
        <w:rPr>
          <w:rFonts w:ascii="楷体" w:eastAsia="楷体" w:hAnsi="楷体"/>
          <w:sz w:val="28"/>
          <w:szCs w:val="28"/>
        </w:rPr>
        <w:t>学段</w:t>
      </w:r>
      <w:r>
        <w:rPr>
          <w:rFonts w:ascii="楷体" w:eastAsia="楷体" w:hAnsi="楷体" w:hint="eastAsia"/>
          <w:sz w:val="28"/>
          <w:szCs w:val="28"/>
        </w:rPr>
        <w:t>《</w:t>
      </w:r>
      <w:r w:rsidRPr="00806983">
        <w:rPr>
          <w:rFonts w:ascii="楷体" w:eastAsia="楷体" w:hAnsi="楷体" w:hint="eastAsia"/>
          <w:sz w:val="28"/>
          <w:szCs w:val="28"/>
        </w:rPr>
        <w:t>学校</w:t>
      </w:r>
      <w:r>
        <w:rPr>
          <w:rFonts w:ascii="楷体" w:eastAsia="楷体" w:hAnsi="楷体" w:hint="eastAsia"/>
          <w:sz w:val="28"/>
          <w:szCs w:val="28"/>
        </w:rPr>
        <w:t>申报</w:t>
      </w:r>
      <w:r w:rsidRPr="00806983">
        <w:rPr>
          <w:rFonts w:ascii="楷体" w:eastAsia="楷体" w:hAnsi="楷体"/>
          <w:sz w:val="28"/>
          <w:szCs w:val="28"/>
        </w:rPr>
        <w:t>线上教学“课堂教学设计”“作业设计”案例汇总表</w:t>
      </w:r>
      <w:r>
        <w:rPr>
          <w:rFonts w:ascii="楷体" w:eastAsia="楷体" w:hAnsi="楷体" w:hint="eastAsia"/>
          <w:sz w:val="28"/>
          <w:szCs w:val="28"/>
        </w:rPr>
        <w:t>》（见附件</w:t>
      </w:r>
      <w:r>
        <w:rPr>
          <w:rFonts w:ascii="楷体" w:eastAsia="楷体" w:hAnsi="楷体"/>
          <w:sz w:val="28"/>
          <w:szCs w:val="28"/>
        </w:rPr>
        <w:t>2</w:t>
      </w:r>
      <w:r>
        <w:rPr>
          <w:rFonts w:ascii="楷体" w:eastAsia="楷体" w:hAnsi="楷体" w:hint="eastAsia"/>
          <w:sz w:val="28"/>
          <w:szCs w:val="28"/>
        </w:rPr>
        <w:t>）。有</w:t>
      </w:r>
      <w:r>
        <w:rPr>
          <w:rFonts w:ascii="楷体" w:eastAsia="楷体" w:hAnsi="楷体"/>
          <w:sz w:val="28"/>
          <w:szCs w:val="28"/>
        </w:rPr>
        <w:t>多个学段的学校，注意</w:t>
      </w:r>
      <w:r w:rsidR="0012152B">
        <w:rPr>
          <w:rFonts w:ascii="楷体" w:eastAsia="楷体" w:hAnsi="楷体" w:hint="eastAsia"/>
          <w:sz w:val="28"/>
          <w:szCs w:val="28"/>
        </w:rPr>
        <w:t>填写</w:t>
      </w:r>
      <w:r>
        <w:rPr>
          <w:rFonts w:ascii="楷体" w:eastAsia="楷体" w:hAnsi="楷体" w:hint="eastAsia"/>
          <w:sz w:val="28"/>
          <w:szCs w:val="28"/>
        </w:rPr>
        <w:t>此</w:t>
      </w:r>
      <w:r>
        <w:rPr>
          <w:rFonts w:ascii="楷体" w:eastAsia="楷体" w:hAnsi="楷体"/>
          <w:sz w:val="28"/>
          <w:szCs w:val="28"/>
        </w:rPr>
        <w:t>表</w:t>
      </w:r>
      <w:r>
        <w:rPr>
          <w:rFonts w:ascii="楷体" w:eastAsia="楷体" w:hAnsi="楷体" w:hint="eastAsia"/>
          <w:sz w:val="28"/>
          <w:szCs w:val="28"/>
        </w:rPr>
        <w:t>时</w:t>
      </w:r>
      <w:r>
        <w:rPr>
          <w:rFonts w:ascii="楷体" w:eastAsia="楷体" w:hAnsi="楷体"/>
          <w:sz w:val="28"/>
          <w:szCs w:val="28"/>
        </w:rPr>
        <w:t>，应该按学段分开后分别汇总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EF2114" w:rsidRDefault="003A664D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3、</w:t>
      </w:r>
      <w:r w:rsidR="007F7203">
        <w:rPr>
          <w:rFonts w:ascii="楷体" w:eastAsia="楷体" w:hAnsi="楷体"/>
          <w:sz w:val="28"/>
          <w:szCs w:val="28"/>
        </w:rPr>
        <w:t>各学段</w:t>
      </w:r>
      <w:r w:rsidR="00EF2114">
        <w:rPr>
          <w:rFonts w:ascii="楷体" w:eastAsia="楷体" w:hAnsi="楷体"/>
          <w:sz w:val="28"/>
          <w:szCs w:val="28"/>
        </w:rPr>
        <w:t>指定邮箱：</w:t>
      </w:r>
    </w:p>
    <w:p w:rsidR="00EF2114" w:rsidRDefault="00EF2114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小学：</w:t>
      </w:r>
      <w:r w:rsidR="00261D7C" w:rsidRPr="00AB23E4">
        <w:rPr>
          <w:rFonts w:asciiTheme="minorEastAsia" w:hAnsiTheme="minorEastAsia"/>
          <w:sz w:val="28"/>
          <w:szCs w:val="28"/>
        </w:rPr>
        <w:t>jiuhua413@163.com</w:t>
      </w:r>
      <w:r w:rsidR="00261D7C">
        <w:rPr>
          <w:rFonts w:ascii="黑体" w:eastAsia="黑体" w:hAnsi="黑体"/>
          <w:sz w:val="28"/>
          <w:szCs w:val="28"/>
        </w:rPr>
        <w:t xml:space="preserve">              </w:t>
      </w:r>
      <w:r w:rsidR="00261D7C" w:rsidRPr="00261D7C">
        <w:rPr>
          <w:rFonts w:ascii="楷体" w:eastAsia="楷体" w:hAnsi="楷体"/>
          <w:sz w:val="28"/>
          <w:szCs w:val="28"/>
        </w:rPr>
        <w:t>联系人：陈久华</w:t>
      </w:r>
    </w:p>
    <w:p w:rsidR="00EF2114" w:rsidRDefault="00EF2114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初中：</w:t>
      </w:r>
      <w:r w:rsidR="00261D7C" w:rsidRPr="00AB23E4">
        <w:rPr>
          <w:rFonts w:asciiTheme="minorEastAsia" w:hAnsiTheme="minorEastAsia"/>
          <w:kern w:val="0"/>
          <w:sz w:val="28"/>
          <w:szCs w:val="28"/>
        </w:rPr>
        <w:t>yaoxia7406@163.com</w:t>
      </w:r>
      <w:r w:rsidR="00261D7C" w:rsidRPr="00AB23E4">
        <w:rPr>
          <w:rFonts w:asciiTheme="minorEastAsia" w:hAnsiTheme="minorEastAsia" w:hint="eastAsia"/>
          <w:sz w:val="28"/>
          <w:szCs w:val="28"/>
        </w:rPr>
        <w:t xml:space="preserve"> </w:t>
      </w:r>
      <w:r w:rsidR="00261D7C">
        <w:rPr>
          <w:rFonts w:ascii="楷体" w:eastAsia="楷体" w:hAnsi="楷体"/>
          <w:sz w:val="28"/>
          <w:szCs w:val="28"/>
        </w:rPr>
        <w:t xml:space="preserve">            </w:t>
      </w:r>
      <w:r w:rsidR="00261D7C" w:rsidRPr="00261D7C">
        <w:rPr>
          <w:rFonts w:ascii="楷体" w:eastAsia="楷体" w:hAnsi="楷体"/>
          <w:sz w:val="28"/>
          <w:szCs w:val="28"/>
        </w:rPr>
        <w:t>联系人：姚霞</w:t>
      </w:r>
    </w:p>
    <w:p w:rsidR="00EF2114" w:rsidRPr="0003326F" w:rsidRDefault="00EF2114" w:rsidP="00170F13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高中（含职校）：</w:t>
      </w:r>
      <w:r w:rsidR="00261D7C" w:rsidRPr="00AB23E4">
        <w:rPr>
          <w:rFonts w:asciiTheme="minorEastAsia" w:hAnsiTheme="minorEastAsia" w:hint="eastAsia"/>
          <w:sz w:val="28"/>
          <w:szCs w:val="28"/>
        </w:rPr>
        <w:t>1</w:t>
      </w:r>
      <w:r w:rsidR="00261D7C" w:rsidRPr="00AB23E4">
        <w:rPr>
          <w:rFonts w:asciiTheme="minorEastAsia" w:hAnsiTheme="minorEastAsia"/>
          <w:sz w:val="28"/>
          <w:szCs w:val="28"/>
        </w:rPr>
        <w:t>8019470985@qq.com</w:t>
      </w:r>
      <w:r w:rsidR="00261D7C">
        <w:rPr>
          <w:rFonts w:ascii="楷体" w:eastAsia="楷体" w:hAnsi="楷体"/>
          <w:sz w:val="28"/>
          <w:szCs w:val="28"/>
        </w:rPr>
        <w:t xml:space="preserve">    联系人：张伟平</w:t>
      </w:r>
    </w:p>
    <w:p w:rsidR="00D414D6" w:rsidRPr="0003326F" w:rsidRDefault="00D414D6" w:rsidP="00AB23E4">
      <w:pPr>
        <w:spacing w:line="460" w:lineRule="exact"/>
        <w:jc w:val="left"/>
        <w:rPr>
          <w:rFonts w:ascii="黑体" w:eastAsia="黑体" w:hAnsi="黑体"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>五、奖项设置</w:t>
      </w:r>
    </w:p>
    <w:p w:rsidR="00D414D6" w:rsidRPr="0003326F" w:rsidRDefault="00D414D6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03326F">
        <w:rPr>
          <w:rFonts w:ascii="楷体" w:eastAsia="楷体" w:hAnsi="楷体"/>
          <w:sz w:val="28"/>
          <w:szCs w:val="28"/>
        </w:rPr>
        <w:t>1</w:t>
      </w:r>
      <w:r w:rsidRPr="0003326F">
        <w:rPr>
          <w:rFonts w:ascii="楷体" w:eastAsia="楷体" w:hAnsi="楷体" w:hint="eastAsia"/>
          <w:sz w:val="28"/>
          <w:szCs w:val="28"/>
        </w:rPr>
        <w:t>.各</w:t>
      </w:r>
      <w:r w:rsidRPr="0003326F">
        <w:rPr>
          <w:rFonts w:ascii="楷体" w:eastAsia="楷体" w:hAnsi="楷体"/>
          <w:sz w:val="28"/>
          <w:szCs w:val="28"/>
        </w:rPr>
        <w:t>学段</w:t>
      </w:r>
      <w:r w:rsidR="00F13F9F">
        <w:rPr>
          <w:rFonts w:ascii="楷体" w:eastAsia="楷体" w:hAnsi="楷体" w:hint="eastAsia"/>
          <w:sz w:val="28"/>
          <w:szCs w:val="28"/>
        </w:rPr>
        <w:t>各学科</w:t>
      </w:r>
      <w:r w:rsidRPr="0003326F">
        <w:rPr>
          <w:rFonts w:ascii="楷体" w:eastAsia="楷体" w:hAnsi="楷体"/>
          <w:sz w:val="28"/>
          <w:szCs w:val="28"/>
        </w:rPr>
        <w:t>分别</w:t>
      </w:r>
      <w:r w:rsidRPr="0003326F">
        <w:rPr>
          <w:rFonts w:ascii="楷体" w:eastAsia="楷体" w:hAnsi="楷体" w:hint="eastAsia"/>
          <w:sz w:val="28"/>
          <w:szCs w:val="28"/>
        </w:rPr>
        <w:t>组织专家评委对“线上教学‘课堂教学设计’案例”</w:t>
      </w:r>
      <w:r w:rsidR="00662E22">
        <w:rPr>
          <w:rFonts w:ascii="楷体" w:eastAsia="楷体" w:hAnsi="楷体" w:hint="eastAsia"/>
          <w:sz w:val="28"/>
          <w:szCs w:val="28"/>
        </w:rPr>
        <w:t>和</w:t>
      </w:r>
      <w:r w:rsidR="00662E22" w:rsidRPr="0003326F">
        <w:rPr>
          <w:rFonts w:ascii="楷体" w:eastAsia="楷体" w:hAnsi="楷体" w:hint="eastAsia"/>
          <w:sz w:val="28"/>
          <w:szCs w:val="28"/>
        </w:rPr>
        <w:t>“线上教学‘</w:t>
      </w:r>
      <w:r w:rsidR="00662E22">
        <w:rPr>
          <w:rFonts w:ascii="楷体" w:eastAsia="楷体" w:hAnsi="楷体" w:hint="eastAsia"/>
          <w:sz w:val="28"/>
          <w:szCs w:val="28"/>
        </w:rPr>
        <w:t>作业设计’</w:t>
      </w:r>
      <w:r w:rsidR="00662E22" w:rsidRPr="0003326F">
        <w:rPr>
          <w:rFonts w:ascii="楷体" w:eastAsia="楷体" w:hAnsi="楷体" w:hint="eastAsia"/>
          <w:sz w:val="28"/>
          <w:szCs w:val="28"/>
        </w:rPr>
        <w:t>案例”</w:t>
      </w:r>
      <w:r w:rsidRPr="0003326F">
        <w:rPr>
          <w:rFonts w:ascii="楷体" w:eastAsia="楷体" w:hAnsi="楷体" w:hint="eastAsia"/>
          <w:sz w:val="28"/>
          <w:szCs w:val="28"/>
        </w:rPr>
        <w:t>进行评审</w:t>
      </w:r>
      <w:r>
        <w:rPr>
          <w:rFonts w:ascii="楷体" w:eastAsia="楷体" w:hAnsi="楷体" w:hint="eastAsia"/>
          <w:sz w:val="28"/>
          <w:szCs w:val="28"/>
        </w:rPr>
        <w:t>。</w:t>
      </w:r>
      <w:r w:rsidRPr="0003326F">
        <w:rPr>
          <w:rFonts w:ascii="楷体" w:eastAsia="楷体" w:hAnsi="楷体" w:hint="eastAsia"/>
          <w:sz w:val="28"/>
          <w:szCs w:val="28"/>
        </w:rPr>
        <w:t>案例征集根据</w:t>
      </w:r>
      <w:r>
        <w:rPr>
          <w:rFonts w:ascii="楷体" w:eastAsia="楷体" w:hAnsi="楷体" w:hint="eastAsia"/>
          <w:sz w:val="28"/>
          <w:szCs w:val="28"/>
        </w:rPr>
        <w:t>学段</w:t>
      </w:r>
      <w:r w:rsidRPr="0003326F">
        <w:rPr>
          <w:rFonts w:ascii="楷体" w:eastAsia="楷体" w:hAnsi="楷体" w:hint="eastAsia"/>
          <w:sz w:val="28"/>
          <w:szCs w:val="28"/>
        </w:rPr>
        <w:t>实际</w:t>
      </w:r>
      <w:r>
        <w:rPr>
          <w:rFonts w:ascii="楷体" w:eastAsia="楷体" w:hAnsi="楷体" w:hint="eastAsia"/>
          <w:sz w:val="28"/>
          <w:szCs w:val="28"/>
        </w:rPr>
        <w:t>申报</w:t>
      </w:r>
      <w:r w:rsidRPr="0003326F">
        <w:rPr>
          <w:rFonts w:ascii="楷体" w:eastAsia="楷体" w:hAnsi="楷体" w:hint="eastAsia"/>
          <w:sz w:val="28"/>
          <w:szCs w:val="28"/>
        </w:rPr>
        <w:t>情况设置一等奖（10%）、二等奖（20%）、三等奖（30%）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662E22" w:rsidRPr="00662E22" w:rsidRDefault="00662E22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662E22">
        <w:rPr>
          <w:rFonts w:ascii="楷体" w:eastAsia="楷体" w:hAnsi="楷体" w:hint="eastAsia"/>
          <w:sz w:val="28"/>
          <w:szCs w:val="28"/>
        </w:rPr>
        <w:t>2.对于</w:t>
      </w:r>
      <w:r w:rsidR="003A664D">
        <w:rPr>
          <w:rFonts w:ascii="楷体" w:eastAsia="楷体" w:hAnsi="楷体" w:hint="eastAsia"/>
          <w:sz w:val="28"/>
          <w:szCs w:val="28"/>
        </w:rPr>
        <w:t>在评审中</w:t>
      </w:r>
      <w:r w:rsidR="003A664D">
        <w:rPr>
          <w:rFonts w:ascii="楷体" w:eastAsia="楷体" w:hAnsi="楷体"/>
          <w:sz w:val="28"/>
          <w:szCs w:val="28"/>
        </w:rPr>
        <w:t>获奖</w:t>
      </w:r>
      <w:r w:rsidR="000553B6">
        <w:rPr>
          <w:rFonts w:ascii="楷体" w:eastAsia="楷体" w:hAnsi="楷体" w:hint="eastAsia"/>
          <w:sz w:val="28"/>
          <w:szCs w:val="28"/>
        </w:rPr>
        <w:t>表现</w:t>
      </w:r>
      <w:r w:rsidR="003A664D">
        <w:rPr>
          <w:rFonts w:ascii="楷体" w:eastAsia="楷体" w:hAnsi="楷体"/>
          <w:sz w:val="28"/>
          <w:szCs w:val="28"/>
        </w:rPr>
        <w:t>突出的学校</w:t>
      </w:r>
      <w:r w:rsidR="003A664D">
        <w:rPr>
          <w:rFonts w:ascii="楷体" w:eastAsia="楷体" w:hAnsi="楷体" w:hint="eastAsia"/>
          <w:sz w:val="28"/>
          <w:szCs w:val="28"/>
        </w:rPr>
        <w:t>设置</w:t>
      </w:r>
      <w:r w:rsidRPr="00662E22">
        <w:rPr>
          <w:rFonts w:ascii="楷体" w:eastAsia="楷体" w:hAnsi="楷体" w:hint="eastAsia"/>
          <w:sz w:val="28"/>
          <w:szCs w:val="28"/>
        </w:rPr>
        <w:t>“优秀组织奖”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D414D6" w:rsidRDefault="00D414D6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3</w:t>
      </w:r>
      <w:r w:rsidRPr="0003326F">
        <w:rPr>
          <w:rFonts w:ascii="楷体" w:eastAsia="楷体" w:hAnsi="楷体" w:hint="eastAsia"/>
          <w:sz w:val="28"/>
          <w:szCs w:val="28"/>
        </w:rPr>
        <w:t>.评审结束后由浦东教发院在</w:t>
      </w:r>
      <w:r>
        <w:rPr>
          <w:rFonts w:ascii="楷体" w:eastAsia="楷体" w:hAnsi="楷体" w:hint="eastAsia"/>
          <w:sz w:val="28"/>
          <w:szCs w:val="28"/>
        </w:rPr>
        <w:t>教发院</w:t>
      </w:r>
      <w:r w:rsidRPr="0003326F">
        <w:rPr>
          <w:rFonts w:ascii="楷体" w:eastAsia="楷体" w:hAnsi="楷体" w:hint="eastAsia"/>
          <w:sz w:val="28"/>
          <w:szCs w:val="28"/>
        </w:rPr>
        <w:t>官网公布获奖名单并颁发获奖证书。</w:t>
      </w:r>
    </w:p>
    <w:p w:rsidR="00F13F9F" w:rsidRPr="0003326F" w:rsidRDefault="00F13F9F" w:rsidP="00D414D6">
      <w:pPr>
        <w:spacing w:line="46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特此</w:t>
      </w:r>
      <w:r>
        <w:rPr>
          <w:rFonts w:ascii="楷体" w:eastAsia="楷体" w:hAnsi="楷体"/>
          <w:sz w:val="28"/>
          <w:szCs w:val="28"/>
        </w:rPr>
        <w:t>通知。</w:t>
      </w:r>
    </w:p>
    <w:p w:rsidR="00D414D6" w:rsidRPr="0003326F" w:rsidRDefault="00D414D6" w:rsidP="00D414D6">
      <w:pPr>
        <w:spacing w:line="500" w:lineRule="exact"/>
        <w:ind w:firstLineChars="200" w:firstLine="560"/>
        <w:jc w:val="right"/>
        <w:rPr>
          <w:rFonts w:ascii="楷体" w:eastAsia="楷体" w:hAnsi="楷体"/>
          <w:sz w:val="28"/>
          <w:szCs w:val="28"/>
        </w:rPr>
      </w:pPr>
    </w:p>
    <w:p w:rsidR="00D414D6" w:rsidRPr="0003326F" w:rsidRDefault="00D414D6" w:rsidP="00D414D6">
      <w:pPr>
        <w:spacing w:line="500" w:lineRule="exact"/>
        <w:jc w:val="right"/>
        <w:rPr>
          <w:rFonts w:ascii="黑体" w:eastAsia="黑体" w:hAnsi="黑体"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>浦东教育发展研究院</w:t>
      </w:r>
    </w:p>
    <w:p w:rsidR="00D414D6" w:rsidRPr="0003326F" w:rsidRDefault="00D414D6" w:rsidP="00D414D6">
      <w:pPr>
        <w:spacing w:line="500" w:lineRule="exact"/>
        <w:jc w:val="right"/>
        <w:rPr>
          <w:rFonts w:ascii="黑体" w:eastAsia="黑体" w:hAnsi="黑体"/>
          <w:sz w:val="28"/>
          <w:szCs w:val="28"/>
        </w:rPr>
      </w:pPr>
      <w:r w:rsidRPr="0003326F">
        <w:rPr>
          <w:rFonts w:ascii="黑体" w:eastAsia="黑体" w:hAnsi="黑体" w:hint="eastAsia"/>
          <w:sz w:val="28"/>
          <w:szCs w:val="28"/>
        </w:rPr>
        <w:t xml:space="preserve">                                   2022年3月</w:t>
      </w:r>
      <w:r w:rsidR="00496A23">
        <w:rPr>
          <w:rFonts w:ascii="黑体" w:eastAsia="黑体" w:hAnsi="黑体"/>
          <w:sz w:val="28"/>
          <w:szCs w:val="28"/>
        </w:rPr>
        <w:t>31</w:t>
      </w:r>
      <w:r w:rsidRPr="0003326F">
        <w:rPr>
          <w:rFonts w:ascii="黑体" w:eastAsia="黑体" w:hAnsi="黑体" w:hint="eastAsia"/>
          <w:sz w:val="28"/>
          <w:szCs w:val="28"/>
        </w:rPr>
        <w:t>日</w:t>
      </w:r>
    </w:p>
    <w:p w:rsidR="00D414D6" w:rsidRDefault="00D414D6" w:rsidP="00D414D6">
      <w:pPr>
        <w:pStyle w:val="a6"/>
        <w:shd w:val="clear" w:color="auto" w:fill="FFFFFF"/>
        <w:spacing w:before="0" w:beforeAutospacing="0" w:after="0" w:afterAutospacing="0" w:line="360" w:lineRule="atLeast"/>
        <w:rPr>
          <w:rFonts w:asciiTheme="minorHAnsi" w:eastAsiaTheme="minorEastAsia" w:hAnsiTheme="minorHAnsi" w:cstheme="minorBidi"/>
          <w:kern w:val="2"/>
          <w:sz w:val="21"/>
          <w:szCs w:val="22"/>
        </w:rPr>
      </w:pPr>
    </w:p>
    <w:p w:rsidR="00AB23E4" w:rsidRDefault="00AB23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:rsidR="00D414D6" w:rsidRDefault="00D414D6" w:rsidP="007F7203">
      <w:pPr>
        <w:spacing w:afterLines="50" w:after="156" w:line="460" w:lineRule="exact"/>
        <w:jc w:val="left"/>
        <w:rPr>
          <w:rFonts w:ascii="黑体" w:eastAsia="黑体" w:hAnsi="黑体"/>
          <w:sz w:val="28"/>
          <w:szCs w:val="28"/>
        </w:rPr>
      </w:pPr>
      <w:r w:rsidRPr="008B44D1">
        <w:rPr>
          <w:rFonts w:ascii="黑体" w:eastAsia="黑体" w:hAnsi="黑体" w:hint="eastAsia"/>
          <w:sz w:val="28"/>
          <w:szCs w:val="28"/>
        </w:rPr>
        <w:t>附件</w:t>
      </w:r>
      <w:r w:rsidR="00AB23E4">
        <w:rPr>
          <w:rFonts w:ascii="黑体" w:eastAsia="黑体" w:hAnsi="黑体" w:hint="eastAsia"/>
          <w:sz w:val="28"/>
          <w:szCs w:val="28"/>
        </w:rPr>
        <w:t>1</w:t>
      </w:r>
      <w:r w:rsidRPr="008B44D1">
        <w:rPr>
          <w:rFonts w:ascii="黑体" w:eastAsia="黑体" w:hAnsi="黑体" w:hint="eastAsia"/>
          <w:sz w:val="28"/>
          <w:szCs w:val="28"/>
        </w:rPr>
        <w:t>：</w:t>
      </w:r>
    </w:p>
    <w:p w:rsidR="007F34B2" w:rsidRPr="00947FF8" w:rsidRDefault="007F34B2" w:rsidP="007F34B2">
      <w:pPr>
        <w:spacing w:line="360" w:lineRule="auto"/>
        <w:jc w:val="center"/>
        <w:rPr>
          <w:rFonts w:ascii="宋体" w:eastAsia="宋体" w:hAnsi="宋体"/>
          <w:b/>
          <w:sz w:val="32"/>
          <w:szCs w:val="28"/>
        </w:rPr>
      </w:pPr>
      <w:r w:rsidRPr="00947FF8">
        <w:rPr>
          <w:rFonts w:ascii="宋体" w:eastAsia="宋体" w:hAnsi="宋体" w:hint="eastAsia"/>
          <w:b/>
          <w:sz w:val="32"/>
          <w:szCs w:val="28"/>
        </w:rPr>
        <w:t>浦东新区2</w:t>
      </w:r>
      <w:r w:rsidRPr="00947FF8">
        <w:rPr>
          <w:rFonts w:ascii="宋体" w:eastAsia="宋体" w:hAnsi="宋体"/>
          <w:b/>
          <w:sz w:val="32"/>
          <w:szCs w:val="28"/>
        </w:rPr>
        <w:t>022</w:t>
      </w:r>
      <w:r w:rsidRPr="00947FF8">
        <w:rPr>
          <w:rFonts w:ascii="宋体" w:eastAsia="宋体" w:hAnsi="宋体" w:hint="eastAsia"/>
          <w:b/>
          <w:sz w:val="32"/>
          <w:szCs w:val="28"/>
        </w:rPr>
        <w:t>年在线教学优秀案例</w:t>
      </w:r>
      <w:r w:rsidR="00A649BA">
        <w:rPr>
          <w:rFonts w:ascii="宋体" w:eastAsia="宋体" w:hAnsi="宋体" w:hint="eastAsia"/>
          <w:b/>
          <w:sz w:val="32"/>
          <w:szCs w:val="28"/>
        </w:rPr>
        <w:t>申报</w:t>
      </w:r>
      <w:r w:rsidRPr="00947FF8">
        <w:rPr>
          <w:rFonts w:ascii="宋体" w:eastAsia="宋体" w:hAnsi="宋体" w:hint="eastAsia"/>
          <w:b/>
          <w:sz w:val="32"/>
          <w:szCs w:val="28"/>
        </w:rPr>
        <w:t>属性表</w:t>
      </w:r>
    </w:p>
    <w:p w:rsidR="007F34B2" w:rsidRDefault="007F34B2" w:rsidP="007F34B2">
      <w:pPr>
        <w:spacing w:line="360" w:lineRule="auto"/>
        <w:jc w:val="lef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学校名称：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  <w:r w:rsidR="00487814">
        <w:rPr>
          <w:rFonts w:ascii="宋体" w:eastAsia="宋体" w:hAnsi="宋体"/>
          <w:sz w:val="24"/>
          <w:szCs w:val="24"/>
          <w:u w:val="single"/>
        </w:rPr>
        <w:t xml:space="preserve">        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</w:t>
      </w:r>
    </w:p>
    <w:p w:rsidR="007F34B2" w:rsidRDefault="007F34B2" w:rsidP="007F34B2">
      <w:pPr>
        <w:spacing w:line="360" w:lineRule="auto"/>
        <w:jc w:val="lef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设</w:t>
      </w:r>
      <w:r w:rsidR="00487814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计</w:t>
      </w:r>
      <w:r w:rsidR="00487814">
        <w:rPr>
          <w:rFonts w:ascii="宋体" w:eastAsia="宋体" w:hAnsi="宋体" w:hint="eastAsia"/>
          <w:sz w:val="24"/>
          <w:szCs w:val="24"/>
        </w:rPr>
        <w:t xml:space="preserve"> 者</w:t>
      </w:r>
      <w:r w:rsidR="00947FF8">
        <w:rPr>
          <w:rFonts w:ascii="宋体" w:eastAsia="宋体" w:hAnsi="宋体" w:hint="eastAsia"/>
          <w:sz w:val="24"/>
          <w:szCs w:val="24"/>
          <w:vertAlign w:val="superscript"/>
        </w:rPr>
        <w:t>①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="00BB1F15">
        <w:rPr>
          <w:rFonts w:ascii="宋体" w:eastAsia="宋体" w:hAnsi="宋体"/>
          <w:sz w:val="24"/>
          <w:szCs w:val="24"/>
          <w:u w:val="single"/>
        </w:rPr>
        <w:t xml:space="preserve">          </w:t>
      </w:r>
      <w:r>
        <w:rPr>
          <w:rFonts w:ascii="宋体" w:eastAsia="宋体" w:hAnsi="宋体"/>
          <w:sz w:val="24"/>
          <w:szCs w:val="24"/>
          <w:u w:val="single"/>
        </w:rPr>
        <w:t xml:space="preserve">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1956"/>
        <w:gridCol w:w="992"/>
        <w:gridCol w:w="993"/>
        <w:gridCol w:w="712"/>
        <w:gridCol w:w="1952"/>
      </w:tblGrid>
      <w:tr w:rsidR="007F34B2" w:rsidTr="00947FF8">
        <w:tc>
          <w:tcPr>
            <w:tcW w:w="1696" w:type="dxa"/>
          </w:tcPr>
          <w:p w:rsidR="007F34B2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案例名称</w:t>
            </w:r>
          </w:p>
        </w:tc>
        <w:tc>
          <w:tcPr>
            <w:tcW w:w="6605" w:type="dxa"/>
            <w:gridSpan w:val="5"/>
          </w:tcPr>
          <w:p w:rsidR="007F34B2" w:rsidRDefault="007F34B2" w:rsidP="00CD1E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87814" w:rsidTr="00A649BA">
        <w:tc>
          <w:tcPr>
            <w:tcW w:w="1696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案例类别</w:t>
            </w:r>
            <w:r w:rsidR="00947FF8">
              <w:rPr>
                <w:rFonts w:ascii="宋体" w:eastAsia="宋体" w:hAnsi="宋体" w:hint="eastAsia"/>
                <w:sz w:val="24"/>
                <w:szCs w:val="24"/>
                <w:vertAlign w:val="superscript"/>
              </w:rPr>
              <w:t>②</w:t>
            </w:r>
          </w:p>
        </w:tc>
        <w:tc>
          <w:tcPr>
            <w:tcW w:w="1956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学段</w:t>
            </w:r>
          </w:p>
        </w:tc>
        <w:tc>
          <w:tcPr>
            <w:tcW w:w="993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2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学科</w:t>
            </w:r>
          </w:p>
        </w:tc>
        <w:tc>
          <w:tcPr>
            <w:tcW w:w="1952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87814" w:rsidTr="00A649BA">
        <w:tc>
          <w:tcPr>
            <w:tcW w:w="1696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2948" w:type="dxa"/>
            <w:gridSpan w:val="2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664" w:type="dxa"/>
            <w:gridSpan w:val="2"/>
          </w:tcPr>
          <w:p w:rsidR="00487814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34B2" w:rsidTr="00947FF8">
        <w:tc>
          <w:tcPr>
            <w:tcW w:w="1696" w:type="dxa"/>
            <w:vAlign w:val="center"/>
          </w:tcPr>
          <w:p w:rsidR="007F34B2" w:rsidRDefault="007F34B2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本案例</w:t>
            </w:r>
            <w:r w:rsidR="00487814">
              <w:rPr>
                <w:rFonts w:ascii="宋体" w:eastAsia="宋体" w:hAnsi="宋体" w:hint="eastAsia"/>
                <w:sz w:val="24"/>
                <w:szCs w:val="24"/>
              </w:rPr>
              <w:t>聚焦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解决的在线</w:t>
            </w:r>
            <w:r w:rsidR="00487814">
              <w:rPr>
                <w:rFonts w:ascii="宋体" w:eastAsia="宋体" w:hAnsi="宋体" w:hint="eastAsia"/>
                <w:sz w:val="24"/>
                <w:szCs w:val="24"/>
              </w:rPr>
              <w:t>教学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问题</w:t>
            </w:r>
          </w:p>
        </w:tc>
        <w:tc>
          <w:tcPr>
            <w:tcW w:w="6605" w:type="dxa"/>
            <w:gridSpan w:val="5"/>
          </w:tcPr>
          <w:p w:rsidR="007F34B2" w:rsidRDefault="007F34B2" w:rsidP="0048781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34B2" w:rsidTr="00947FF8">
        <w:tc>
          <w:tcPr>
            <w:tcW w:w="1696" w:type="dxa"/>
            <w:vAlign w:val="center"/>
          </w:tcPr>
          <w:p w:rsidR="007F34B2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案例</w:t>
            </w:r>
            <w:r w:rsidR="007F34B2">
              <w:rPr>
                <w:rFonts w:ascii="宋体" w:eastAsia="宋体" w:hAnsi="宋体" w:hint="eastAsia"/>
                <w:sz w:val="24"/>
                <w:szCs w:val="24"/>
              </w:rPr>
              <w:t>目标</w:t>
            </w:r>
          </w:p>
        </w:tc>
        <w:tc>
          <w:tcPr>
            <w:tcW w:w="6605" w:type="dxa"/>
            <w:gridSpan w:val="5"/>
          </w:tcPr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34B2" w:rsidTr="00947FF8">
        <w:tc>
          <w:tcPr>
            <w:tcW w:w="1696" w:type="dxa"/>
            <w:vAlign w:val="center"/>
          </w:tcPr>
          <w:p w:rsidR="007F34B2" w:rsidRDefault="00487814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设计思想</w:t>
            </w:r>
          </w:p>
        </w:tc>
        <w:tc>
          <w:tcPr>
            <w:tcW w:w="6605" w:type="dxa"/>
            <w:gridSpan w:val="5"/>
          </w:tcPr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947FF8" w:rsidRDefault="00947FF8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34B2" w:rsidTr="00947FF8">
        <w:tc>
          <w:tcPr>
            <w:tcW w:w="1696" w:type="dxa"/>
            <w:vAlign w:val="center"/>
          </w:tcPr>
          <w:p w:rsidR="007F34B2" w:rsidRDefault="007F34B2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概要描述解决问题的</w:t>
            </w:r>
            <w:r w:rsidR="00487814">
              <w:rPr>
                <w:rFonts w:ascii="宋体" w:eastAsia="宋体" w:hAnsi="宋体" w:hint="eastAsia"/>
                <w:sz w:val="24"/>
                <w:szCs w:val="24"/>
              </w:rPr>
              <w:t>主要过程、</w:t>
            </w:r>
            <w:r w:rsidR="00947FF8">
              <w:rPr>
                <w:rFonts w:ascii="宋体" w:eastAsia="宋体" w:hAnsi="宋体" w:hint="eastAsia"/>
                <w:sz w:val="24"/>
                <w:szCs w:val="24"/>
              </w:rPr>
              <w:t>策略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方法、</w:t>
            </w:r>
            <w:r w:rsidR="00947FF8">
              <w:rPr>
                <w:rFonts w:ascii="宋体" w:eastAsia="宋体" w:hAnsi="宋体" w:hint="eastAsia"/>
                <w:sz w:val="24"/>
                <w:szCs w:val="24"/>
              </w:rPr>
              <w:t>实施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途径等</w:t>
            </w:r>
          </w:p>
        </w:tc>
        <w:tc>
          <w:tcPr>
            <w:tcW w:w="6605" w:type="dxa"/>
            <w:gridSpan w:val="5"/>
          </w:tcPr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>（详细案例请另附）</w:t>
            </w:r>
          </w:p>
        </w:tc>
      </w:tr>
      <w:tr w:rsidR="007F34B2" w:rsidTr="00947FF8">
        <w:tc>
          <w:tcPr>
            <w:tcW w:w="1696" w:type="dxa"/>
            <w:vAlign w:val="center"/>
          </w:tcPr>
          <w:p w:rsidR="007F34B2" w:rsidRDefault="00947FF8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案例实践</w:t>
            </w:r>
            <w:r w:rsidR="007F34B2">
              <w:rPr>
                <w:rFonts w:ascii="宋体" w:eastAsia="宋体" w:hAnsi="宋体" w:hint="eastAsia"/>
                <w:sz w:val="24"/>
                <w:szCs w:val="24"/>
              </w:rPr>
              <w:t>成效</w:t>
            </w:r>
          </w:p>
        </w:tc>
        <w:tc>
          <w:tcPr>
            <w:tcW w:w="6605" w:type="dxa"/>
            <w:gridSpan w:val="5"/>
          </w:tcPr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947FF8" w:rsidRDefault="00947FF8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34B2" w:rsidTr="00947FF8">
        <w:tc>
          <w:tcPr>
            <w:tcW w:w="1696" w:type="dxa"/>
            <w:vAlign w:val="center"/>
          </w:tcPr>
          <w:p w:rsidR="007F34B2" w:rsidRDefault="007F34B2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自我评价</w:t>
            </w:r>
          </w:p>
          <w:p w:rsidR="007F34B2" w:rsidRDefault="007F34B2" w:rsidP="00947FF8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2"/>
              </w:rPr>
              <w:t>（成功与不足）</w:t>
            </w:r>
          </w:p>
        </w:tc>
        <w:tc>
          <w:tcPr>
            <w:tcW w:w="6605" w:type="dxa"/>
            <w:gridSpan w:val="5"/>
          </w:tcPr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7F34B2" w:rsidRDefault="007F34B2" w:rsidP="007F34B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7F34B2" w:rsidRPr="00947FF8" w:rsidRDefault="00947FF8" w:rsidP="00947FF8">
      <w:pPr>
        <w:spacing w:beforeLines="50" w:before="156"/>
        <w:rPr>
          <w:rFonts w:ascii="宋体" w:eastAsia="宋体" w:hAnsi="宋体"/>
          <w:b/>
          <w:szCs w:val="24"/>
        </w:rPr>
      </w:pPr>
      <w:r>
        <w:rPr>
          <w:rFonts w:ascii="宋体" w:eastAsia="宋体" w:hAnsi="宋体" w:hint="eastAsia"/>
          <w:b/>
          <w:szCs w:val="24"/>
        </w:rPr>
        <w:t>备注</w:t>
      </w:r>
      <w:r w:rsidR="007F34B2" w:rsidRPr="00947FF8">
        <w:rPr>
          <w:rFonts w:ascii="宋体" w:eastAsia="宋体" w:hAnsi="宋体" w:hint="eastAsia"/>
          <w:b/>
          <w:szCs w:val="24"/>
        </w:rPr>
        <w:t>：</w:t>
      </w:r>
    </w:p>
    <w:p w:rsidR="00947FF8" w:rsidRDefault="00CC5BB1" w:rsidP="00947FF8">
      <w:pPr>
        <w:rPr>
          <w:rFonts w:ascii="宋体" w:eastAsia="宋体" w:hAnsi="宋体"/>
          <w:szCs w:val="24"/>
        </w:rPr>
      </w:pPr>
      <w:r w:rsidRPr="00947FF8">
        <w:rPr>
          <w:rFonts w:ascii="宋体" w:eastAsia="宋体" w:hAnsi="宋体" w:hint="eastAsia"/>
          <w:szCs w:val="24"/>
        </w:rPr>
        <w:t>①</w:t>
      </w:r>
      <w:r w:rsidR="00A649BA">
        <w:rPr>
          <w:rFonts w:ascii="宋体" w:eastAsia="宋体" w:hAnsi="宋体" w:hint="eastAsia"/>
          <w:szCs w:val="24"/>
        </w:rPr>
        <w:t>“设计者”若是团队，请在团队名称后标注成员。</w:t>
      </w:r>
      <w:r>
        <w:rPr>
          <w:rFonts w:ascii="宋体" w:eastAsia="宋体" w:hAnsi="宋体" w:hint="eastAsia"/>
          <w:szCs w:val="24"/>
        </w:rPr>
        <w:t>如“</w:t>
      </w:r>
      <w:r w:rsidRPr="00CC5BB1">
        <w:rPr>
          <w:rFonts w:ascii="宋体" w:eastAsia="宋体" w:hAnsi="宋体" w:hint="eastAsia"/>
          <w:color w:val="FF0000"/>
          <w:szCs w:val="24"/>
        </w:rPr>
        <w:t>高一语文备课组（团队成员：张三、李四、王五）</w:t>
      </w:r>
      <w:r>
        <w:rPr>
          <w:rFonts w:ascii="宋体" w:eastAsia="宋体" w:hAnsi="宋体" w:hint="eastAsia"/>
          <w:szCs w:val="24"/>
        </w:rPr>
        <w:t>”</w:t>
      </w:r>
    </w:p>
    <w:p w:rsidR="007F34B2" w:rsidRPr="00947FF8" w:rsidRDefault="00CC5BB1" w:rsidP="00947FF8">
      <w:pPr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②</w:t>
      </w:r>
      <w:r w:rsidR="007F34B2" w:rsidRPr="00947FF8">
        <w:rPr>
          <w:rFonts w:ascii="宋体" w:eastAsia="宋体" w:hAnsi="宋体" w:hint="eastAsia"/>
          <w:szCs w:val="24"/>
        </w:rPr>
        <w:t>“案例类别”：指“</w:t>
      </w:r>
      <w:r w:rsidR="00A649BA">
        <w:rPr>
          <w:rFonts w:ascii="宋体" w:eastAsia="宋体" w:hAnsi="宋体" w:hint="eastAsia"/>
          <w:szCs w:val="24"/>
        </w:rPr>
        <w:t>课堂</w:t>
      </w:r>
      <w:r w:rsidR="007F34B2" w:rsidRPr="00947FF8">
        <w:rPr>
          <w:rFonts w:ascii="宋体" w:eastAsia="宋体" w:hAnsi="宋体" w:hint="eastAsia"/>
          <w:szCs w:val="24"/>
        </w:rPr>
        <w:t>教学设计”或“</w:t>
      </w:r>
      <w:r w:rsidR="00A649BA">
        <w:rPr>
          <w:rFonts w:ascii="宋体" w:eastAsia="宋体" w:hAnsi="宋体" w:hint="eastAsia"/>
          <w:szCs w:val="24"/>
        </w:rPr>
        <w:t>作业</w:t>
      </w:r>
      <w:r w:rsidR="007F34B2" w:rsidRPr="00947FF8">
        <w:rPr>
          <w:rFonts w:ascii="宋体" w:eastAsia="宋体" w:hAnsi="宋体" w:hint="eastAsia"/>
          <w:szCs w:val="24"/>
        </w:rPr>
        <w:t>设计”。</w:t>
      </w:r>
    </w:p>
    <w:p w:rsidR="007F34B2" w:rsidRPr="00947FF8" w:rsidRDefault="00CC5BB1" w:rsidP="00947FF8">
      <w:pPr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③</w:t>
      </w:r>
      <w:r w:rsidR="007F34B2" w:rsidRPr="00947FF8">
        <w:rPr>
          <w:rFonts w:ascii="宋体" w:eastAsia="宋体" w:hAnsi="宋体" w:hint="eastAsia"/>
          <w:szCs w:val="24"/>
        </w:rPr>
        <w:t>本属性表请在一页内填写完成；</w:t>
      </w:r>
      <w:r w:rsidR="00BB1F15">
        <w:rPr>
          <w:rFonts w:ascii="宋体" w:eastAsia="宋体" w:hAnsi="宋体" w:hint="eastAsia"/>
          <w:szCs w:val="24"/>
        </w:rPr>
        <w:t>放在</w:t>
      </w:r>
      <w:r w:rsidR="007F34B2" w:rsidRPr="00947FF8">
        <w:rPr>
          <w:rFonts w:ascii="宋体" w:eastAsia="宋体" w:hAnsi="宋体" w:hint="eastAsia"/>
          <w:szCs w:val="24"/>
        </w:rPr>
        <w:t>所附案例</w:t>
      </w:r>
      <w:r w:rsidR="00BB1F15">
        <w:rPr>
          <w:rFonts w:ascii="宋体" w:eastAsia="宋体" w:hAnsi="宋体" w:hint="eastAsia"/>
          <w:szCs w:val="24"/>
        </w:rPr>
        <w:t>的</w:t>
      </w:r>
      <w:r w:rsidR="00BB1F15">
        <w:rPr>
          <w:rFonts w:ascii="宋体" w:eastAsia="宋体" w:hAnsi="宋体"/>
          <w:szCs w:val="24"/>
        </w:rPr>
        <w:t>首页，</w:t>
      </w:r>
      <w:r w:rsidR="00BB1F15">
        <w:rPr>
          <w:rFonts w:ascii="宋体" w:eastAsia="宋体" w:hAnsi="宋体" w:hint="eastAsia"/>
          <w:szCs w:val="24"/>
        </w:rPr>
        <w:t>即</w:t>
      </w:r>
      <w:r w:rsidR="00BB1F15">
        <w:rPr>
          <w:rFonts w:ascii="宋体" w:eastAsia="宋体" w:hAnsi="宋体"/>
          <w:szCs w:val="24"/>
        </w:rPr>
        <w:t>作为封面页</w:t>
      </w:r>
      <w:r w:rsidR="00BB1F15">
        <w:rPr>
          <w:rFonts w:ascii="宋体" w:eastAsia="宋体" w:hAnsi="宋体" w:hint="eastAsia"/>
          <w:szCs w:val="24"/>
        </w:rPr>
        <w:t>。案例</w:t>
      </w:r>
      <w:r w:rsidR="007F34B2" w:rsidRPr="00947FF8">
        <w:rPr>
          <w:rFonts w:ascii="宋体" w:eastAsia="宋体" w:hAnsi="宋体" w:hint="eastAsia"/>
          <w:szCs w:val="24"/>
        </w:rPr>
        <w:t>标题自拟。</w:t>
      </w:r>
    </w:p>
    <w:p w:rsidR="007F7203" w:rsidRPr="007F34B2" w:rsidRDefault="00BB1F15" w:rsidP="007F7203">
      <w:pPr>
        <w:spacing w:afterLines="50" w:after="156" w:line="460" w:lineRule="exact"/>
        <w:jc w:val="left"/>
        <w:rPr>
          <w:rFonts w:ascii="黑体" w:eastAsia="黑体" w:hAnsi="黑体"/>
          <w:color w:val="666666"/>
          <w:sz w:val="32"/>
          <w:szCs w:val="32"/>
        </w:rPr>
      </w:pPr>
      <w:r>
        <w:rPr>
          <w:rFonts w:ascii="黑体" w:eastAsia="黑体" w:hAnsi="黑体" w:hint="eastAsia"/>
          <w:color w:val="666666"/>
          <w:sz w:val="32"/>
          <w:szCs w:val="32"/>
        </w:rPr>
        <w:t>【案例见</w:t>
      </w:r>
      <w:r>
        <w:rPr>
          <w:rFonts w:ascii="黑体" w:eastAsia="黑体" w:hAnsi="黑体"/>
          <w:color w:val="666666"/>
          <w:sz w:val="32"/>
          <w:szCs w:val="32"/>
        </w:rPr>
        <w:t>下页</w:t>
      </w:r>
      <w:r>
        <w:rPr>
          <w:rFonts w:ascii="黑体" w:eastAsia="黑体" w:hAnsi="黑体" w:hint="eastAsia"/>
          <w:color w:val="666666"/>
          <w:sz w:val="32"/>
          <w:szCs w:val="32"/>
        </w:rPr>
        <w:t>】</w:t>
      </w:r>
      <w:r>
        <w:rPr>
          <w:rFonts w:ascii="黑体" w:eastAsia="黑体" w:hAnsi="黑体"/>
          <w:color w:val="666666"/>
          <w:sz w:val="32"/>
          <w:szCs w:val="32"/>
        </w:rPr>
        <w:t>：</w:t>
      </w:r>
    </w:p>
    <w:sectPr w:rsidR="007F7203" w:rsidRPr="007F34B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CBE" w:rsidRDefault="00D82CBE" w:rsidP="008A650E">
      <w:r>
        <w:separator/>
      </w:r>
    </w:p>
  </w:endnote>
  <w:endnote w:type="continuationSeparator" w:id="0">
    <w:p w:rsidR="00D82CBE" w:rsidRDefault="00D82CBE" w:rsidP="008A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55367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A01650" w:rsidRDefault="00A01650" w:rsidP="00A0165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2CB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2CB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1650" w:rsidRDefault="00A016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CBE" w:rsidRDefault="00D82CBE" w:rsidP="008A650E">
      <w:r>
        <w:separator/>
      </w:r>
    </w:p>
  </w:footnote>
  <w:footnote w:type="continuationSeparator" w:id="0">
    <w:p w:rsidR="00D82CBE" w:rsidRDefault="00D82CBE" w:rsidP="008A6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E5F24"/>
    <w:rsid w:val="000135E8"/>
    <w:rsid w:val="00013BFD"/>
    <w:rsid w:val="000302BB"/>
    <w:rsid w:val="00031993"/>
    <w:rsid w:val="0003326F"/>
    <w:rsid w:val="000441E9"/>
    <w:rsid w:val="00050720"/>
    <w:rsid w:val="000553B6"/>
    <w:rsid w:val="0005726C"/>
    <w:rsid w:val="000900CC"/>
    <w:rsid w:val="000935BE"/>
    <w:rsid w:val="00093FA5"/>
    <w:rsid w:val="000E5276"/>
    <w:rsid w:val="00102C68"/>
    <w:rsid w:val="0012152B"/>
    <w:rsid w:val="00130CCF"/>
    <w:rsid w:val="00170F13"/>
    <w:rsid w:val="001A33BF"/>
    <w:rsid w:val="001B76B1"/>
    <w:rsid w:val="002117B1"/>
    <w:rsid w:val="00240156"/>
    <w:rsid w:val="00261D7C"/>
    <w:rsid w:val="002B041E"/>
    <w:rsid w:val="002E07B0"/>
    <w:rsid w:val="002F03AB"/>
    <w:rsid w:val="002F21F0"/>
    <w:rsid w:val="002F4959"/>
    <w:rsid w:val="00350059"/>
    <w:rsid w:val="00392AE8"/>
    <w:rsid w:val="003A664D"/>
    <w:rsid w:val="003B18B8"/>
    <w:rsid w:val="003B2F22"/>
    <w:rsid w:val="003D7BD3"/>
    <w:rsid w:val="00435AB7"/>
    <w:rsid w:val="00461FB7"/>
    <w:rsid w:val="00487814"/>
    <w:rsid w:val="00496A23"/>
    <w:rsid w:val="004B164D"/>
    <w:rsid w:val="004D657F"/>
    <w:rsid w:val="004F008C"/>
    <w:rsid w:val="004F1343"/>
    <w:rsid w:val="00571594"/>
    <w:rsid w:val="005777D1"/>
    <w:rsid w:val="005B67E6"/>
    <w:rsid w:val="005D48C1"/>
    <w:rsid w:val="00606BE7"/>
    <w:rsid w:val="006315BA"/>
    <w:rsid w:val="00631F32"/>
    <w:rsid w:val="00662E22"/>
    <w:rsid w:val="00677992"/>
    <w:rsid w:val="006877FA"/>
    <w:rsid w:val="006F1F50"/>
    <w:rsid w:val="00744997"/>
    <w:rsid w:val="00753D08"/>
    <w:rsid w:val="00797CE9"/>
    <w:rsid w:val="007F1999"/>
    <w:rsid w:val="007F34B2"/>
    <w:rsid w:val="007F7203"/>
    <w:rsid w:val="00826D76"/>
    <w:rsid w:val="00832CC9"/>
    <w:rsid w:val="00837CBA"/>
    <w:rsid w:val="00853015"/>
    <w:rsid w:val="008A2FAA"/>
    <w:rsid w:val="008A650E"/>
    <w:rsid w:val="008B44D1"/>
    <w:rsid w:val="008D0397"/>
    <w:rsid w:val="008D2785"/>
    <w:rsid w:val="00920CDE"/>
    <w:rsid w:val="00925F22"/>
    <w:rsid w:val="00944B1A"/>
    <w:rsid w:val="00947FF8"/>
    <w:rsid w:val="0095533A"/>
    <w:rsid w:val="0096386C"/>
    <w:rsid w:val="009B66B1"/>
    <w:rsid w:val="009D7985"/>
    <w:rsid w:val="00A01650"/>
    <w:rsid w:val="00A649BA"/>
    <w:rsid w:val="00AB23E4"/>
    <w:rsid w:val="00B24466"/>
    <w:rsid w:val="00B3185D"/>
    <w:rsid w:val="00B67782"/>
    <w:rsid w:val="00B70826"/>
    <w:rsid w:val="00BB1F15"/>
    <w:rsid w:val="00BE2F9B"/>
    <w:rsid w:val="00BF2A96"/>
    <w:rsid w:val="00C034AE"/>
    <w:rsid w:val="00C20453"/>
    <w:rsid w:val="00C4689D"/>
    <w:rsid w:val="00CB0FA4"/>
    <w:rsid w:val="00CC5BB1"/>
    <w:rsid w:val="00CD65B2"/>
    <w:rsid w:val="00CD7695"/>
    <w:rsid w:val="00D414D6"/>
    <w:rsid w:val="00D75DF0"/>
    <w:rsid w:val="00D82CBE"/>
    <w:rsid w:val="00DB7EF9"/>
    <w:rsid w:val="00DD6E46"/>
    <w:rsid w:val="00E000D7"/>
    <w:rsid w:val="00E260E1"/>
    <w:rsid w:val="00E45F99"/>
    <w:rsid w:val="00E55F5A"/>
    <w:rsid w:val="00E61811"/>
    <w:rsid w:val="00E81AEF"/>
    <w:rsid w:val="00E83A91"/>
    <w:rsid w:val="00EC280C"/>
    <w:rsid w:val="00ED7001"/>
    <w:rsid w:val="00EF187B"/>
    <w:rsid w:val="00EF2114"/>
    <w:rsid w:val="00F115DD"/>
    <w:rsid w:val="00F13F9F"/>
    <w:rsid w:val="00F6327C"/>
    <w:rsid w:val="00FB3920"/>
    <w:rsid w:val="00FB6F99"/>
    <w:rsid w:val="00FB7D99"/>
    <w:rsid w:val="013730A5"/>
    <w:rsid w:val="09141073"/>
    <w:rsid w:val="0C2671FD"/>
    <w:rsid w:val="1F6115C2"/>
    <w:rsid w:val="21285686"/>
    <w:rsid w:val="29967194"/>
    <w:rsid w:val="32F816F2"/>
    <w:rsid w:val="3B273028"/>
    <w:rsid w:val="3B444A87"/>
    <w:rsid w:val="3D4000E7"/>
    <w:rsid w:val="4550160D"/>
    <w:rsid w:val="4574555C"/>
    <w:rsid w:val="46785192"/>
    <w:rsid w:val="49FD0668"/>
    <w:rsid w:val="52C5188C"/>
    <w:rsid w:val="57C55E8A"/>
    <w:rsid w:val="5A5F25C6"/>
    <w:rsid w:val="5D4E5F24"/>
    <w:rsid w:val="5DCA7D57"/>
    <w:rsid w:val="5F1C6CD8"/>
    <w:rsid w:val="612E4AA0"/>
    <w:rsid w:val="64F05EEC"/>
    <w:rsid w:val="6A7C7B3D"/>
    <w:rsid w:val="6C97799E"/>
    <w:rsid w:val="78621EDA"/>
    <w:rsid w:val="7C6330D4"/>
    <w:rsid w:val="7CCB71F0"/>
    <w:rsid w:val="7CCC2F65"/>
    <w:rsid w:val="7E90249F"/>
    <w:rsid w:val="7EB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897E400-02B0-482D-958E-8021BAF6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uiPriority w:val="99"/>
    <w:rsid w:val="008A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650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8A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650E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837C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Date"/>
    <w:basedOn w:val="a"/>
    <w:next w:val="a"/>
    <w:link w:val="Char1"/>
    <w:rsid w:val="0003326F"/>
    <w:pPr>
      <w:ind w:leftChars="2500" w:left="100"/>
    </w:pPr>
  </w:style>
  <w:style w:type="character" w:customStyle="1" w:styleId="Char1">
    <w:name w:val="日期 Char"/>
    <w:basedOn w:val="a0"/>
    <w:link w:val="a7"/>
    <w:rsid w:val="0003326F"/>
    <w:rPr>
      <w:kern w:val="2"/>
      <w:sz w:val="21"/>
      <w:szCs w:val="22"/>
    </w:rPr>
  </w:style>
  <w:style w:type="table" w:styleId="a8">
    <w:name w:val="Table Grid"/>
    <w:basedOn w:val="a1"/>
    <w:uiPriority w:val="39"/>
    <w:qFormat/>
    <w:rsid w:val="008B4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rsid w:val="00031993"/>
    <w:rPr>
      <w:sz w:val="18"/>
      <w:szCs w:val="18"/>
    </w:rPr>
  </w:style>
  <w:style w:type="character" w:customStyle="1" w:styleId="Char2">
    <w:name w:val="批注框文本 Char"/>
    <w:basedOn w:val="a0"/>
    <w:link w:val="a9"/>
    <w:rsid w:val="0003199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309</Words>
  <Characters>1764</Characters>
  <Application>Microsoft Office Word</Application>
  <DocSecurity>0</DocSecurity>
  <Lines>14</Lines>
  <Paragraphs>4</Paragraphs>
  <ScaleCrop>false</ScaleCrop>
  <Company>Pe8.net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黄海容</dc:creator>
  <cp:lastModifiedBy>x</cp:lastModifiedBy>
  <cp:revision>4</cp:revision>
  <cp:lastPrinted>2022-03-31T03:25:00Z</cp:lastPrinted>
  <dcterms:created xsi:type="dcterms:W3CDTF">2022-03-31T03:28:00Z</dcterms:created>
  <dcterms:modified xsi:type="dcterms:W3CDTF">2022-04-01T02:08:00Z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48573F353CDE4F0B9F054A65EC6CC988</vt:lpwstr>
  </property>
</Properties>
</file>