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5E3" w:rsidRPr="006E05E3" w:rsidRDefault="006E05E3" w:rsidP="006E05E3">
      <w:pPr>
        <w:pBdr>
          <w:bottom w:val="single" w:sz="6" w:space="6" w:color="auto"/>
        </w:pBdr>
        <w:spacing w:line="480" w:lineRule="auto"/>
        <w:jc w:val="center"/>
        <w:rPr>
          <w:rFonts w:ascii="宋体" w:hAnsi="宋体"/>
          <w:b/>
          <w:color w:val="B00000"/>
          <w:sz w:val="52"/>
          <w:szCs w:val="52"/>
        </w:rPr>
      </w:pPr>
      <w:bookmarkStart w:id="0" w:name="_GoBack"/>
      <w:bookmarkEnd w:id="0"/>
      <w:r w:rsidRPr="006E05E3">
        <w:rPr>
          <w:rFonts w:ascii="宋体" w:hAnsi="宋体" w:hint="eastAsia"/>
          <w:b/>
          <w:color w:val="B00000"/>
          <w:sz w:val="52"/>
          <w:szCs w:val="52"/>
        </w:rPr>
        <w:t>第十二届浦东图书馆学术论坛</w:t>
      </w:r>
    </w:p>
    <w:p w:rsidR="00215693" w:rsidRDefault="006E05E3" w:rsidP="006800AD">
      <w:pPr>
        <w:pBdr>
          <w:bottom w:val="single" w:sz="6" w:space="6" w:color="auto"/>
        </w:pBdr>
        <w:spacing w:line="480" w:lineRule="auto"/>
        <w:jc w:val="center"/>
        <w:rPr>
          <w:rFonts w:ascii="宋体" w:hAnsi="宋体"/>
          <w:b/>
          <w:color w:val="B00000"/>
          <w:sz w:val="52"/>
          <w:szCs w:val="52"/>
        </w:rPr>
      </w:pPr>
      <w:r w:rsidRPr="006E05E3">
        <w:rPr>
          <w:rFonts w:ascii="宋体" w:hAnsi="宋体" w:hint="eastAsia"/>
          <w:b/>
          <w:color w:val="B00000"/>
          <w:sz w:val="52"/>
          <w:szCs w:val="52"/>
        </w:rPr>
        <w:t>暨上海市浦东新区图书馆学会年会</w:t>
      </w:r>
      <w:r w:rsidR="006800AD">
        <w:rPr>
          <w:rFonts w:ascii="宋体" w:hAnsi="宋体" w:hint="eastAsia"/>
          <w:b/>
          <w:color w:val="B00000"/>
          <w:sz w:val="52"/>
          <w:szCs w:val="52"/>
        </w:rPr>
        <w:t>通   知</w:t>
      </w:r>
    </w:p>
    <w:p w:rsidR="009B31C2" w:rsidRPr="00E552D6" w:rsidRDefault="00B97591" w:rsidP="004F36B3">
      <w:pPr>
        <w:pBdr>
          <w:bottom w:val="single" w:sz="6" w:space="6" w:color="auto"/>
        </w:pBdr>
        <w:spacing w:afterLines="50" w:after="156" w:line="480" w:lineRule="auto"/>
        <w:jc w:val="center"/>
        <w:rPr>
          <w:rFonts w:ascii="黑体" w:eastAsia="黑体" w:hAnsi="黑体"/>
          <w:sz w:val="32"/>
          <w:szCs w:val="32"/>
        </w:rPr>
      </w:pPr>
      <w:r w:rsidRPr="00716E3E">
        <w:rPr>
          <w:rFonts w:ascii="楷体" w:eastAsia="楷体" w:hAnsi="楷体" w:hint="eastAsia"/>
          <w:b/>
          <w:sz w:val="32"/>
          <w:szCs w:val="44"/>
        </w:rPr>
        <w:t>使命 担当 引领——公共图书馆开启儿童阅读新时代</w:t>
      </w:r>
    </w:p>
    <w:p w:rsidR="00E21BFF" w:rsidRPr="004E113B" w:rsidRDefault="00E4769A" w:rsidP="00F8625C">
      <w:pPr>
        <w:widowControl/>
        <w:spacing w:line="480" w:lineRule="auto"/>
        <w:ind w:firstLineChars="200" w:firstLine="640"/>
        <w:jc w:val="left"/>
        <w:rPr>
          <w:rFonts w:ascii="宋体" w:hAnsi="宋体" w:cs="宋体"/>
          <w:sz w:val="24"/>
          <w:szCs w:val="24"/>
        </w:rPr>
      </w:pPr>
      <w:r w:rsidRPr="002C5C92">
        <w:rPr>
          <w:rFonts w:ascii="仿宋" w:eastAsia="仿宋" w:hAnsi="仿宋" w:hint="eastAsia"/>
          <w:sz w:val="32"/>
          <w:szCs w:val="32"/>
        </w:rPr>
        <w:t>“</w:t>
      </w:r>
      <w:r w:rsidRPr="00E4769A">
        <w:rPr>
          <w:rFonts w:ascii="仿宋" w:eastAsia="仿宋" w:hAnsi="仿宋" w:hint="eastAsia"/>
          <w:sz w:val="32"/>
          <w:szCs w:val="32"/>
        </w:rPr>
        <w:t>第十二届浦东图书馆学术论坛暨上海市浦东新区图书馆学会年会</w:t>
      </w:r>
      <w:r>
        <w:rPr>
          <w:rFonts w:ascii="仿宋" w:eastAsia="仿宋" w:hAnsi="仿宋" w:hint="eastAsia"/>
          <w:sz w:val="32"/>
          <w:szCs w:val="32"/>
        </w:rPr>
        <w:t>”将于2021年9月28</w:t>
      </w:r>
      <w:r w:rsidR="00A208AD">
        <w:rPr>
          <w:rFonts w:ascii="仿宋" w:eastAsia="仿宋" w:hAnsi="仿宋" w:hint="eastAsia"/>
          <w:sz w:val="32"/>
          <w:szCs w:val="32"/>
        </w:rPr>
        <w:t>日在上海浦东图书馆召开。论坛</w:t>
      </w:r>
      <w:r w:rsidR="00E21BFF">
        <w:rPr>
          <w:rFonts w:ascii="仿宋" w:eastAsia="仿宋" w:hAnsi="仿宋" w:hint="eastAsia"/>
          <w:sz w:val="32"/>
          <w:szCs w:val="32"/>
        </w:rPr>
        <w:t>以“</w:t>
      </w:r>
      <w:r w:rsidR="00E21BFF" w:rsidRPr="00E21BFF">
        <w:rPr>
          <w:rFonts w:ascii="仿宋" w:eastAsia="仿宋" w:hAnsi="仿宋" w:hint="eastAsia"/>
          <w:sz w:val="32"/>
          <w:szCs w:val="32"/>
        </w:rPr>
        <w:t>使命 担当 引领——公共图书馆开启儿童阅读新时代</w:t>
      </w:r>
      <w:r w:rsidR="00E21BFF">
        <w:rPr>
          <w:rFonts w:ascii="仿宋" w:eastAsia="仿宋" w:hAnsi="仿宋" w:hint="eastAsia"/>
          <w:sz w:val="32"/>
          <w:szCs w:val="32"/>
        </w:rPr>
        <w:t>”为主题，</w:t>
      </w:r>
      <w:r w:rsidR="00A46F85" w:rsidRPr="00EA02C0">
        <w:rPr>
          <w:rFonts w:ascii="仿宋" w:eastAsia="仿宋" w:hAnsi="仿宋" w:hint="eastAsia"/>
          <w:sz w:val="32"/>
          <w:szCs w:val="32"/>
        </w:rPr>
        <w:t>将邀请</w:t>
      </w:r>
      <w:r w:rsidR="00A46F85" w:rsidRPr="00EA02C0">
        <w:rPr>
          <w:rFonts w:ascii="仿宋" w:eastAsia="仿宋" w:hAnsi="仿宋"/>
          <w:sz w:val="32"/>
          <w:szCs w:val="32"/>
        </w:rPr>
        <w:t>专家、</w:t>
      </w:r>
      <w:r w:rsidR="006050D7">
        <w:rPr>
          <w:rFonts w:ascii="仿宋" w:eastAsia="仿宋" w:hAnsi="仿宋" w:hint="eastAsia"/>
          <w:sz w:val="32"/>
          <w:szCs w:val="32"/>
        </w:rPr>
        <w:t>业界人士</w:t>
      </w:r>
      <w:r w:rsidR="00AC0190">
        <w:rPr>
          <w:rFonts w:ascii="仿宋" w:eastAsia="仿宋" w:hAnsi="仿宋" w:hint="eastAsia"/>
          <w:sz w:val="32"/>
          <w:szCs w:val="32"/>
        </w:rPr>
        <w:t>分享</w:t>
      </w:r>
      <w:r w:rsidR="00E641BC">
        <w:rPr>
          <w:rFonts w:ascii="仿宋" w:eastAsia="仿宋" w:hAnsi="仿宋" w:hint="eastAsia"/>
          <w:sz w:val="32"/>
          <w:szCs w:val="32"/>
        </w:rPr>
        <w:t>和探讨</w:t>
      </w:r>
      <w:r w:rsidR="00B97591">
        <w:rPr>
          <w:rFonts w:ascii="仿宋" w:eastAsia="仿宋" w:hAnsi="仿宋" w:hint="eastAsia"/>
          <w:sz w:val="32"/>
          <w:szCs w:val="32"/>
        </w:rPr>
        <w:t>图书馆儿童阅读服务</w:t>
      </w:r>
      <w:r w:rsidR="00942F8E">
        <w:rPr>
          <w:rFonts w:ascii="仿宋" w:eastAsia="仿宋" w:hAnsi="仿宋" w:hint="eastAsia"/>
          <w:sz w:val="32"/>
          <w:szCs w:val="32"/>
        </w:rPr>
        <w:t>的</w:t>
      </w:r>
      <w:r w:rsidR="00AC0190">
        <w:rPr>
          <w:rFonts w:ascii="仿宋" w:eastAsia="仿宋" w:hAnsi="仿宋" w:hint="eastAsia"/>
          <w:sz w:val="32"/>
          <w:szCs w:val="32"/>
        </w:rPr>
        <w:t>理念、做法</w:t>
      </w:r>
      <w:r w:rsidR="00E641BC">
        <w:rPr>
          <w:rFonts w:ascii="仿宋" w:eastAsia="仿宋" w:hAnsi="仿宋" w:hint="eastAsia"/>
          <w:sz w:val="32"/>
          <w:szCs w:val="32"/>
        </w:rPr>
        <w:t>及成功经验</w:t>
      </w:r>
      <w:r w:rsidR="0073537C">
        <w:rPr>
          <w:rFonts w:ascii="仿宋" w:eastAsia="仿宋" w:hAnsi="仿宋" w:hint="eastAsia"/>
          <w:sz w:val="32"/>
          <w:szCs w:val="32"/>
        </w:rPr>
        <w:t>。</w:t>
      </w:r>
      <w:r w:rsidR="00545B5B" w:rsidRPr="006C3F7D">
        <w:rPr>
          <w:rFonts w:ascii="仿宋" w:eastAsia="仿宋" w:hAnsi="仿宋" w:hint="eastAsia"/>
          <w:sz w:val="32"/>
          <w:szCs w:val="32"/>
        </w:rPr>
        <w:t>特邀请关心、支持图书馆事业发展</w:t>
      </w:r>
      <w:r w:rsidR="00CE6AA1">
        <w:rPr>
          <w:rFonts w:ascii="仿宋" w:eastAsia="仿宋" w:hAnsi="仿宋" w:hint="eastAsia"/>
          <w:sz w:val="32"/>
          <w:szCs w:val="32"/>
        </w:rPr>
        <w:t>及儿童阅读</w:t>
      </w:r>
      <w:r w:rsidR="00757017">
        <w:rPr>
          <w:rFonts w:ascii="仿宋" w:eastAsia="仿宋" w:hAnsi="仿宋" w:hint="eastAsia"/>
          <w:sz w:val="32"/>
          <w:szCs w:val="32"/>
        </w:rPr>
        <w:t>服务</w:t>
      </w:r>
      <w:r w:rsidR="00545B5B" w:rsidRPr="006C3F7D">
        <w:rPr>
          <w:rFonts w:ascii="仿宋" w:eastAsia="仿宋" w:hAnsi="仿宋" w:hint="eastAsia"/>
          <w:sz w:val="32"/>
          <w:szCs w:val="32"/>
        </w:rPr>
        <w:t>的</w:t>
      </w:r>
      <w:r w:rsidR="00895769">
        <w:rPr>
          <w:rFonts w:ascii="仿宋" w:eastAsia="仿宋" w:hAnsi="仿宋" w:hint="eastAsia"/>
          <w:sz w:val="32"/>
          <w:szCs w:val="32"/>
        </w:rPr>
        <w:t>各界</w:t>
      </w:r>
      <w:r w:rsidR="00545B5B" w:rsidRPr="006C3F7D">
        <w:rPr>
          <w:rFonts w:ascii="仿宋" w:eastAsia="仿宋" w:hAnsi="仿宋" w:hint="eastAsia"/>
          <w:sz w:val="32"/>
          <w:szCs w:val="32"/>
        </w:rPr>
        <w:t>人士参与。</w:t>
      </w:r>
    </w:p>
    <w:p w:rsidR="00AD22C1" w:rsidRPr="00AD22C1" w:rsidRDefault="00AD22C1" w:rsidP="00AD22C1">
      <w:pPr>
        <w:pStyle w:val="a9"/>
        <w:shd w:val="clear" w:color="auto" w:fill="FFFFFF"/>
        <w:spacing w:before="0" w:beforeAutospacing="0" w:after="0" w:afterAutospacing="0" w:line="383" w:lineRule="atLeast"/>
        <w:ind w:firstLine="555"/>
        <w:jc w:val="both"/>
        <w:rPr>
          <w:rFonts w:ascii="微软雅黑" w:eastAsia="微软雅黑" w:hAnsi="微软雅黑"/>
          <w:color w:val="333333"/>
          <w:spacing w:val="8"/>
          <w:sz w:val="26"/>
          <w:szCs w:val="26"/>
        </w:rPr>
      </w:pPr>
      <w:r>
        <w:rPr>
          <w:rStyle w:val="aa"/>
          <w:rFonts w:ascii="仿宋" w:eastAsia="仿宋" w:hAnsi="仿宋" w:hint="eastAsia"/>
          <w:color w:val="333333"/>
          <w:spacing w:val="8"/>
          <w:sz w:val="29"/>
          <w:szCs w:val="29"/>
        </w:rPr>
        <w:t>主</w:t>
      </w:r>
      <w:r>
        <w:rPr>
          <w:rStyle w:val="aa"/>
          <w:rFonts w:hint="eastAsia"/>
          <w:color w:val="333333"/>
          <w:spacing w:val="8"/>
          <w:sz w:val="29"/>
          <w:szCs w:val="29"/>
        </w:rPr>
        <w:t> </w:t>
      </w:r>
      <w:r>
        <w:rPr>
          <w:rStyle w:val="aa"/>
          <w:rFonts w:ascii="仿宋" w:eastAsia="仿宋" w:hAnsi="仿宋" w:cs="仿宋" w:hint="eastAsia"/>
          <w:color w:val="333333"/>
          <w:spacing w:val="8"/>
          <w:sz w:val="29"/>
          <w:szCs w:val="29"/>
        </w:rPr>
        <w:t xml:space="preserve"> </w:t>
      </w:r>
      <w:r w:rsidR="00E21BFF">
        <w:rPr>
          <w:rStyle w:val="aa"/>
          <w:rFonts w:ascii="仿宋" w:eastAsia="仿宋" w:hAnsi="仿宋" w:cs="仿宋" w:hint="eastAsia"/>
          <w:color w:val="333333"/>
          <w:spacing w:val="8"/>
          <w:sz w:val="29"/>
          <w:szCs w:val="29"/>
        </w:rPr>
        <w:t xml:space="preserve">  </w:t>
      </w:r>
      <w:r>
        <w:rPr>
          <w:rStyle w:val="aa"/>
          <w:rFonts w:ascii="仿宋" w:eastAsia="仿宋" w:hAnsi="仿宋" w:hint="eastAsia"/>
          <w:color w:val="333333"/>
          <w:spacing w:val="8"/>
          <w:sz w:val="29"/>
          <w:szCs w:val="29"/>
        </w:rPr>
        <w:t>题：</w:t>
      </w:r>
      <w:r w:rsidRPr="00AD22C1">
        <w:rPr>
          <w:rStyle w:val="aa"/>
          <w:rFonts w:ascii="仿宋" w:eastAsia="仿宋" w:hAnsi="仿宋" w:hint="eastAsia"/>
          <w:color w:val="333333"/>
          <w:spacing w:val="8"/>
          <w:sz w:val="29"/>
          <w:szCs w:val="29"/>
        </w:rPr>
        <w:t>使命 担当 引领——公共图书馆开启儿童阅读新时代</w:t>
      </w:r>
    </w:p>
    <w:p w:rsidR="00AD22C1" w:rsidRDefault="00AD22C1" w:rsidP="00AD22C1">
      <w:pPr>
        <w:pStyle w:val="a9"/>
        <w:shd w:val="clear" w:color="auto" w:fill="FFFFFF"/>
        <w:spacing w:before="0" w:beforeAutospacing="0" w:after="0" w:afterAutospacing="0" w:line="383" w:lineRule="atLeast"/>
        <w:ind w:firstLine="555"/>
        <w:jc w:val="both"/>
        <w:rPr>
          <w:rFonts w:ascii="微软雅黑" w:eastAsia="微软雅黑" w:hAnsi="微软雅黑"/>
          <w:color w:val="333333"/>
          <w:spacing w:val="8"/>
          <w:sz w:val="26"/>
          <w:szCs w:val="26"/>
        </w:rPr>
      </w:pPr>
      <w:r>
        <w:rPr>
          <w:rStyle w:val="aa"/>
          <w:rFonts w:ascii="仿宋" w:eastAsia="仿宋" w:hAnsi="仿宋" w:hint="eastAsia"/>
          <w:color w:val="333333"/>
          <w:spacing w:val="8"/>
          <w:sz w:val="29"/>
          <w:szCs w:val="29"/>
        </w:rPr>
        <w:t>主办单位：</w:t>
      </w:r>
    </w:p>
    <w:p w:rsidR="00AD22C1" w:rsidRDefault="00AD22C1" w:rsidP="00AD22C1">
      <w:pPr>
        <w:pStyle w:val="a9"/>
        <w:shd w:val="clear" w:color="auto" w:fill="FFFFFF"/>
        <w:spacing w:before="0" w:beforeAutospacing="0" w:after="0" w:afterAutospacing="0" w:line="383" w:lineRule="atLeast"/>
        <w:ind w:firstLine="1125"/>
        <w:rPr>
          <w:rFonts w:ascii="微软雅黑" w:eastAsia="微软雅黑" w:hAnsi="微软雅黑"/>
          <w:color w:val="333333"/>
          <w:spacing w:val="8"/>
          <w:sz w:val="26"/>
          <w:szCs w:val="26"/>
        </w:rPr>
      </w:pPr>
      <w:r>
        <w:rPr>
          <w:rFonts w:ascii="仿宋" w:eastAsia="仿宋" w:hAnsi="仿宋" w:hint="eastAsia"/>
          <w:color w:val="333333"/>
          <w:spacing w:val="8"/>
          <w:sz w:val="29"/>
          <w:szCs w:val="29"/>
        </w:rPr>
        <w:t>上海浦东图书馆</w:t>
      </w:r>
    </w:p>
    <w:p w:rsidR="00A44D2B" w:rsidRDefault="00A44D2B" w:rsidP="00A44D2B">
      <w:pPr>
        <w:pStyle w:val="a9"/>
        <w:shd w:val="clear" w:color="auto" w:fill="FFFFFF"/>
        <w:spacing w:before="0" w:beforeAutospacing="0" w:after="0" w:afterAutospacing="0" w:line="383" w:lineRule="atLeast"/>
        <w:ind w:firstLine="1125"/>
        <w:rPr>
          <w:rFonts w:ascii="仿宋" w:eastAsia="仿宋" w:hAnsi="仿宋"/>
          <w:color w:val="333333"/>
          <w:spacing w:val="8"/>
          <w:sz w:val="29"/>
          <w:szCs w:val="29"/>
        </w:rPr>
      </w:pPr>
      <w:r>
        <w:rPr>
          <w:rFonts w:ascii="仿宋" w:eastAsia="仿宋" w:hAnsi="仿宋" w:hint="eastAsia"/>
          <w:color w:val="333333"/>
          <w:spacing w:val="8"/>
          <w:sz w:val="29"/>
          <w:szCs w:val="29"/>
        </w:rPr>
        <w:t>上海市浦东新区图书馆学会</w:t>
      </w:r>
    </w:p>
    <w:p w:rsidR="00372442" w:rsidRPr="00B747BA" w:rsidRDefault="00372442" w:rsidP="002025CA">
      <w:pPr>
        <w:pStyle w:val="a9"/>
        <w:shd w:val="clear" w:color="auto" w:fill="FFFFFF"/>
        <w:spacing w:before="0" w:beforeAutospacing="0" w:line="383" w:lineRule="atLeast"/>
        <w:ind w:firstLine="1123"/>
        <w:rPr>
          <w:rFonts w:ascii="仿宋" w:eastAsia="仿宋" w:hAnsi="仿宋"/>
          <w:color w:val="333333"/>
          <w:spacing w:val="8"/>
          <w:sz w:val="29"/>
          <w:szCs w:val="29"/>
        </w:rPr>
      </w:pPr>
      <w:r w:rsidRPr="00B747BA">
        <w:rPr>
          <w:rFonts w:ascii="仿宋" w:eastAsia="仿宋" w:hAnsi="仿宋" w:hint="eastAsia"/>
          <w:color w:val="333333"/>
          <w:spacing w:val="8"/>
          <w:sz w:val="29"/>
          <w:szCs w:val="29"/>
        </w:rPr>
        <w:t>苏州图书馆</w:t>
      </w:r>
    </w:p>
    <w:p w:rsidR="00AD22C1" w:rsidRDefault="00AD22C1" w:rsidP="00CE4E35">
      <w:pPr>
        <w:pStyle w:val="a9"/>
        <w:shd w:val="clear" w:color="auto" w:fill="FFFFFF"/>
        <w:spacing w:before="0" w:beforeAutospacing="0" w:after="0" w:afterAutospacing="0" w:line="383" w:lineRule="atLeast"/>
        <w:ind w:firstLineChars="200" w:firstLine="614"/>
        <w:jc w:val="both"/>
        <w:rPr>
          <w:rFonts w:ascii="微软雅黑" w:eastAsia="微软雅黑" w:hAnsi="微软雅黑"/>
          <w:color w:val="333333"/>
          <w:spacing w:val="8"/>
          <w:sz w:val="26"/>
          <w:szCs w:val="26"/>
        </w:rPr>
      </w:pPr>
      <w:r>
        <w:rPr>
          <w:rStyle w:val="aa"/>
          <w:rFonts w:ascii="仿宋" w:eastAsia="仿宋" w:hAnsi="仿宋" w:hint="eastAsia"/>
          <w:color w:val="333333"/>
          <w:spacing w:val="8"/>
          <w:sz w:val="29"/>
          <w:szCs w:val="29"/>
        </w:rPr>
        <w:t>时</w:t>
      </w:r>
      <w:r>
        <w:rPr>
          <w:rStyle w:val="aa"/>
          <w:rFonts w:hint="eastAsia"/>
          <w:color w:val="333333"/>
          <w:spacing w:val="8"/>
          <w:sz w:val="29"/>
          <w:szCs w:val="29"/>
        </w:rPr>
        <w:t> </w:t>
      </w:r>
      <w:r>
        <w:rPr>
          <w:rStyle w:val="aa"/>
          <w:rFonts w:ascii="仿宋" w:eastAsia="仿宋" w:hAnsi="仿宋" w:cs="仿宋" w:hint="eastAsia"/>
          <w:color w:val="333333"/>
          <w:spacing w:val="8"/>
          <w:sz w:val="29"/>
          <w:szCs w:val="29"/>
        </w:rPr>
        <w:t xml:space="preserve"> </w:t>
      </w:r>
      <w:r>
        <w:rPr>
          <w:rStyle w:val="aa"/>
          <w:rFonts w:ascii="仿宋" w:eastAsia="仿宋" w:hAnsi="仿宋" w:hint="eastAsia"/>
          <w:color w:val="333333"/>
          <w:spacing w:val="8"/>
          <w:sz w:val="29"/>
          <w:szCs w:val="29"/>
        </w:rPr>
        <w:t>间：</w:t>
      </w:r>
      <w:r>
        <w:rPr>
          <w:rFonts w:ascii="仿宋" w:eastAsia="仿宋" w:hAnsi="仿宋" w:hint="eastAsia"/>
          <w:color w:val="333333"/>
          <w:spacing w:val="8"/>
          <w:sz w:val="29"/>
          <w:szCs w:val="29"/>
        </w:rPr>
        <w:t>202</w:t>
      </w:r>
      <w:r w:rsidR="00372442">
        <w:rPr>
          <w:rFonts w:ascii="仿宋" w:eastAsia="仿宋" w:hAnsi="仿宋" w:hint="eastAsia"/>
          <w:color w:val="333333"/>
          <w:spacing w:val="8"/>
          <w:sz w:val="29"/>
          <w:szCs w:val="29"/>
        </w:rPr>
        <w:t>1</w:t>
      </w:r>
      <w:r>
        <w:rPr>
          <w:rFonts w:ascii="仿宋" w:eastAsia="仿宋" w:hAnsi="仿宋" w:hint="eastAsia"/>
          <w:color w:val="333333"/>
          <w:spacing w:val="8"/>
          <w:sz w:val="29"/>
          <w:szCs w:val="29"/>
        </w:rPr>
        <w:t>年</w:t>
      </w:r>
      <w:r w:rsidR="00372442">
        <w:rPr>
          <w:rFonts w:ascii="仿宋" w:eastAsia="仿宋" w:hAnsi="仿宋" w:hint="eastAsia"/>
          <w:color w:val="333333"/>
          <w:spacing w:val="8"/>
          <w:sz w:val="29"/>
          <w:szCs w:val="29"/>
        </w:rPr>
        <w:t>9</w:t>
      </w:r>
      <w:r>
        <w:rPr>
          <w:rFonts w:ascii="仿宋" w:eastAsia="仿宋" w:hAnsi="仿宋" w:hint="eastAsia"/>
          <w:color w:val="333333"/>
          <w:spacing w:val="8"/>
          <w:sz w:val="29"/>
          <w:szCs w:val="29"/>
        </w:rPr>
        <w:t>月</w:t>
      </w:r>
      <w:r w:rsidR="00372442">
        <w:rPr>
          <w:rFonts w:ascii="仿宋" w:eastAsia="仿宋" w:hAnsi="仿宋" w:hint="eastAsia"/>
          <w:color w:val="333333"/>
          <w:spacing w:val="8"/>
          <w:sz w:val="29"/>
          <w:szCs w:val="29"/>
        </w:rPr>
        <w:t>2</w:t>
      </w:r>
      <w:r>
        <w:rPr>
          <w:rFonts w:ascii="仿宋" w:eastAsia="仿宋" w:hAnsi="仿宋" w:hint="eastAsia"/>
          <w:color w:val="333333"/>
          <w:spacing w:val="8"/>
          <w:sz w:val="29"/>
          <w:szCs w:val="29"/>
        </w:rPr>
        <w:t>8日（星期二）</w:t>
      </w:r>
    </w:p>
    <w:p w:rsidR="00215693" w:rsidRDefault="00AD22C1" w:rsidP="00CE4E35">
      <w:pPr>
        <w:pStyle w:val="a9"/>
        <w:shd w:val="clear" w:color="auto" w:fill="FFFFFF"/>
        <w:spacing w:before="0" w:beforeAutospacing="0" w:after="0" w:afterAutospacing="0" w:line="383" w:lineRule="atLeast"/>
        <w:ind w:firstLineChars="200" w:firstLine="614"/>
        <w:jc w:val="both"/>
        <w:rPr>
          <w:rFonts w:ascii="楷体" w:eastAsia="楷体" w:hAnsi="楷体"/>
        </w:rPr>
      </w:pPr>
      <w:r>
        <w:rPr>
          <w:rStyle w:val="aa"/>
          <w:rFonts w:ascii="仿宋" w:eastAsia="仿宋" w:hAnsi="仿宋" w:hint="eastAsia"/>
          <w:color w:val="333333"/>
          <w:spacing w:val="8"/>
          <w:sz w:val="29"/>
          <w:szCs w:val="29"/>
        </w:rPr>
        <w:t>地</w:t>
      </w:r>
      <w:r>
        <w:rPr>
          <w:rStyle w:val="aa"/>
          <w:rFonts w:hint="eastAsia"/>
          <w:color w:val="333333"/>
          <w:spacing w:val="8"/>
          <w:sz w:val="29"/>
          <w:szCs w:val="29"/>
        </w:rPr>
        <w:t> </w:t>
      </w:r>
      <w:r>
        <w:rPr>
          <w:rStyle w:val="aa"/>
          <w:rFonts w:ascii="仿宋" w:eastAsia="仿宋" w:hAnsi="仿宋" w:cs="仿宋" w:hint="eastAsia"/>
          <w:color w:val="333333"/>
          <w:spacing w:val="8"/>
          <w:sz w:val="29"/>
          <w:szCs w:val="29"/>
        </w:rPr>
        <w:t xml:space="preserve"> </w:t>
      </w:r>
      <w:r>
        <w:rPr>
          <w:rStyle w:val="aa"/>
          <w:rFonts w:ascii="仿宋" w:eastAsia="仿宋" w:hAnsi="仿宋" w:hint="eastAsia"/>
          <w:color w:val="333333"/>
          <w:spacing w:val="8"/>
          <w:sz w:val="29"/>
          <w:szCs w:val="29"/>
        </w:rPr>
        <w:t>点：</w:t>
      </w:r>
      <w:r>
        <w:rPr>
          <w:rFonts w:ascii="仿宋" w:eastAsia="仿宋" w:hAnsi="仿宋" w:hint="eastAsia"/>
          <w:color w:val="333333"/>
          <w:spacing w:val="8"/>
          <w:sz w:val="29"/>
          <w:szCs w:val="29"/>
        </w:rPr>
        <w:t>上海浦东图书馆（上海市浦东新区前程路88号）</w:t>
      </w:r>
      <w:r w:rsidR="00215693">
        <w:rPr>
          <w:rFonts w:ascii="楷体" w:eastAsia="楷体" w:hAnsi="楷体"/>
        </w:rPr>
        <w:br w:type="page"/>
      </w:r>
    </w:p>
    <w:p w:rsidR="00215693" w:rsidRDefault="00215693" w:rsidP="001A4EF5">
      <w:pPr>
        <w:spacing w:line="360" w:lineRule="auto"/>
        <w:jc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lastRenderedPageBreak/>
        <w:t>会议安排</w:t>
      </w:r>
    </w:p>
    <w:tbl>
      <w:tblPr>
        <w:tblW w:w="894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0"/>
        <w:gridCol w:w="1843"/>
        <w:gridCol w:w="1963"/>
      </w:tblGrid>
      <w:tr w:rsidR="00AC47F4" w:rsidTr="00DA53E7">
        <w:trPr>
          <w:trHeight w:val="567"/>
          <w:tblCellSpacing w:w="0" w:type="dxa"/>
          <w:jc w:val="center"/>
        </w:trPr>
        <w:tc>
          <w:tcPr>
            <w:tcW w:w="5140" w:type="dxa"/>
            <w:tcBorders>
              <w:tl2br w:val="nil"/>
              <w:tr2bl w:val="nil"/>
            </w:tcBorders>
            <w:vAlign w:val="center"/>
          </w:tcPr>
          <w:p w:rsidR="00AC47F4" w:rsidRPr="0079387F" w:rsidRDefault="00AC47F4" w:rsidP="006F3547">
            <w:pPr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79387F">
              <w:rPr>
                <w:rFonts w:ascii="黑体" w:eastAsia="黑体" w:hAnsi="黑体" w:hint="eastAsia"/>
                <w:b/>
                <w:sz w:val="24"/>
                <w:szCs w:val="24"/>
              </w:rPr>
              <w:t>活 动 内 容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:rsidR="00AC47F4" w:rsidRPr="0079387F" w:rsidRDefault="00AC47F4" w:rsidP="006F3547">
            <w:pPr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79387F">
              <w:rPr>
                <w:rFonts w:ascii="黑体" w:eastAsia="黑体" w:hAnsi="黑体"/>
                <w:b/>
                <w:sz w:val="24"/>
                <w:szCs w:val="24"/>
              </w:rPr>
              <w:t>时</w:t>
            </w:r>
            <w:r w:rsidRPr="0079387F">
              <w:rPr>
                <w:rFonts w:ascii="黑体" w:eastAsia="黑体" w:hAnsi="黑体" w:hint="eastAsia"/>
                <w:b/>
                <w:sz w:val="24"/>
                <w:szCs w:val="24"/>
              </w:rPr>
              <w:t xml:space="preserve">  </w:t>
            </w:r>
            <w:r w:rsidRPr="0079387F">
              <w:rPr>
                <w:rFonts w:ascii="黑体" w:eastAsia="黑体" w:hAnsi="黑体"/>
                <w:b/>
                <w:sz w:val="24"/>
                <w:szCs w:val="24"/>
              </w:rPr>
              <w:t>间</w:t>
            </w:r>
          </w:p>
        </w:tc>
        <w:tc>
          <w:tcPr>
            <w:tcW w:w="1963" w:type="dxa"/>
            <w:tcBorders>
              <w:tl2br w:val="nil"/>
              <w:tr2bl w:val="nil"/>
            </w:tcBorders>
            <w:vAlign w:val="center"/>
          </w:tcPr>
          <w:p w:rsidR="00AC47F4" w:rsidRPr="0079387F" w:rsidRDefault="00AC47F4" w:rsidP="006F3547">
            <w:pPr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79387F">
              <w:rPr>
                <w:rFonts w:ascii="黑体" w:eastAsia="黑体" w:hAnsi="黑体" w:hint="eastAsia"/>
                <w:b/>
                <w:sz w:val="24"/>
                <w:szCs w:val="24"/>
              </w:rPr>
              <w:t>地点</w:t>
            </w:r>
          </w:p>
        </w:tc>
      </w:tr>
      <w:tr w:rsidR="00AC47F4" w:rsidTr="00DA53E7">
        <w:trPr>
          <w:trHeight w:val="567"/>
          <w:tblCellSpacing w:w="0" w:type="dxa"/>
          <w:jc w:val="center"/>
        </w:trPr>
        <w:tc>
          <w:tcPr>
            <w:tcW w:w="5140" w:type="dxa"/>
            <w:tcBorders>
              <w:tl2br w:val="nil"/>
              <w:tr2bl w:val="nil"/>
            </w:tcBorders>
            <w:vAlign w:val="center"/>
          </w:tcPr>
          <w:p w:rsidR="00AC47F4" w:rsidRDefault="00AC47F4" w:rsidP="006F354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参会人员报到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:rsidR="00AC47F4" w:rsidRDefault="00AC47F4" w:rsidP="006F354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8:30-9:00</w:t>
            </w:r>
          </w:p>
        </w:tc>
        <w:tc>
          <w:tcPr>
            <w:tcW w:w="1963" w:type="dxa"/>
            <w:tcBorders>
              <w:tl2br w:val="nil"/>
              <w:tr2bl w:val="nil"/>
            </w:tcBorders>
            <w:vAlign w:val="center"/>
          </w:tcPr>
          <w:p w:rsidR="00AC47F4" w:rsidRDefault="00AC47F4" w:rsidP="006F354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1楼大厅</w:t>
            </w:r>
          </w:p>
        </w:tc>
      </w:tr>
      <w:tr w:rsidR="00AC47F4" w:rsidTr="00DA53E7">
        <w:trPr>
          <w:trHeight w:val="624"/>
          <w:tblCellSpacing w:w="0" w:type="dxa"/>
          <w:jc w:val="center"/>
        </w:trPr>
        <w:tc>
          <w:tcPr>
            <w:tcW w:w="5140" w:type="dxa"/>
            <w:tcBorders>
              <w:tl2br w:val="nil"/>
              <w:tr2bl w:val="nil"/>
            </w:tcBorders>
            <w:vAlign w:val="center"/>
          </w:tcPr>
          <w:p w:rsidR="00AC47F4" w:rsidRDefault="00AC47F4" w:rsidP="006F354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嘉宾致辞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:rsidR="00AC47F4" w:rsidRDefault="00AC47F4" w:rsidP="006F354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9:00-9:20</w:t>
            </w:r>
          </w:p>
        </w:tc>
        <w:tc>
          <w:tcPr>
            <w:tcW w:w="1963" w:type="dxa"/>
            <w:vMerge w:val="restart"/>
            <w:tcBorders>
              <w:tl2br w:val="nil"/>
              <w:tr2bl w:val="nil"/>
            </w:tcBorders>
            <w:vAlign w:val="center"/>
          </w:tcPr>
          <w:p w:rsidR="00AC47F4" w:rsidRDefault="00AC47F4" w:rsidP="006F354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1号报告厅</w:t>
            </w:r>
          </w:p>
        </w:tc>
      </w:tr>
      <w:tr w:rsidR="00AC47F4" w:rsidTr="00DA53E7">
        <w:trPr>
          <w:trHeight w:val="624"/>
          <w:tblCellSpacing w:w="0" w:type="dxa"/>
          <w:jc w:val="center"/>
        </w:trPr>
        <w:tc>
          <w:tcPr>
            <w:tcW w:w="5140" w:type="dxa"/>
            <w:tcBorders>
              <w:tl2br w:val="nil"/>
              <w:tr2bl w:val="nil"/>
            </w:tcBorders>
            <w:vAlign w:val="center"/>
          </w:tcPr>
          <w:p w:rsidR="00AC47F4" w:rsidRPr="007520A3" w:rsidRDefault="00AC47F4" w:rsidP="006F3547">
            <w:pPr>
              <w:jc w:val="center"/>
              <w:rPr>
                <w:rFonts w:ascii="楷体" w:eastAsia="楷体" w:hAnsi="楷体"/>
                <w:b/>
                <w:sz w:val="24"/>
                <w:szCs w:val="24"/>
              </w:rPr>
            </w:pPr>
            <w:r w:rsidRPr="007520A3">
              <w:rPr>
                <w:rFonts w:ascii="楷体" w:eastAsia="楷体" w:hAnsi="楷体" w:hint="eastAsia"/>
                <w:b/>
                <w:sz w:val="24"/>
                <w:szCs w:val="24"/>
              </w:rPr>
              <w:t>签约及联盟成立仪式</w:t>
            </w:r>
            <w:r w:rsidR="001E3E42">
              <w:rPr>
                <w:rFonts w:ascii="楷体" w:eastAsia="楷体" w:hAnsi="楷体" w:hint="eastAsia"/>
                <w:b/>
                <w:sz w:val="24"/>
                <w:szCs w:val="24"/>
              </w:rPr>
              <w:t>：</w:t>
            </w:r>
          </w:p>
          <w:p w:rsidR="00AC47F4" w:rsidRDefault="00EB43C1" w:rsidP="006F354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①</w:t>
            </w:r>
            <w:r w:rsidR="00AC47F4" w:rsidRPr="00105833">
              <w:rPr>
                <w:rFonts w:ascii="楷体" w:eastAsia="楷体" w:hAnsi="楷体" w:hint="eastAsia"/>
                <w:sz w:val="24"/>
                <w:szCs w:val="24"/>
              </w:rPr>
              <w:t>长三角图书馆发展论坛签约及启动仪式</w:t>
            </w:r>
          </w:p>
          <w:p w:rsidR="00AC47F4" w:rsidRDefault="00EB43C1" w:rsidP="006F354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②</w:t>
            </w:r>
            <w:r w:rsidR="00AC47F4" w:rsidRPr="00105833">
              <w:rPr>
                <w:rFonts w:ascii="楷体" w:eastAsia="楷体" w:hAnsi="楷体" w:hint="eastAsia"/>
                <w:sz w:val="24"/>
                <w:szCs w:val="24"/>
              </w:rPr>
              <w:t>长三角阅读引领区融合发展协同体</w:t>
            </w:r>
            <w:r w:rsidR="00AC47F4">
              <w:rPr>
                <w:rFonts w:ascii="楷体" w:eastAsia="楷体" w:hAnsi="楷体" w:hint="eastAsia"/>
                <w:sz w:val="24"/>
                <w:szCs w:val="24"/>
              </w:rPr>
              <w:t>成立仪式</w:t>
            </w:r>
          </w:p>
          <w:p w:rsidR="00AC47F4" w:rsidRPr="007520A3" w:rsidRDefault="00EB43C1" w:rsidP="006F354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③</w:t>
            </w:r>
            <w:r w:rsidR="00AC47F4" w:rsidRPr="007520A3">
              <w:rPr>
                <w:rFonts w:ascii="楷体" w:eastAsia="楷体" w:hAnsi="楷体" w:hint="eastAsia"/>
                <w:sz w:val="24"/>
                <w:szCs w:val="24"/>
              </w:rPr>
              <w:t>“阅书香 绘梦想”首届长三角亲子绘本插画创作大赛颁奖仪式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:rsidR="00AC47F4" w:rsidRPr="004F36B3" w:rsidRDefault="00AC47F4" w:rsidP="006F3547">
            <w:pPr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4F36B3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9:20-9:40</w:t>
            </w:r>
          </w:p>
        </w:tc>
        <w:tc>
          <w:tcPr>
            <w:tcW w:w="1963" w:type="dxa"/>
            <w:vMerge/>
            <w:tcBorders>
              <w:tl2br w:val="nil"/>
              <w:tr2bl w:val="nil"/>
            </w:tcBorders>
            <w:vAlign w:val="center"/>
          </w:tcPr>
          <w:p w:rsidR="00AC47F4" w:rsidRDefault="00AC47F4" w:rsidP="006F354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AC47F4" w:rsidTr="00DA53E7">
        <w:trPr>
          <w:trHeight w:val="624"/>
          <w:tblCellSpacing w:w="0" w:type="dxa"/>
          <w:jc w:val="center"/>
        </w:trPr>
        <w:tc>
          <w:tcPr>
            <w:tcW w:w="5140" w:type="dxa"/>
            <w:tcBorders>
              <w:tl2br w:val="nil"/>
              <w:tr2bl w:val="nil"/>
            </w:tcBorders>
            <w:vAlign w:val="center"/>
          </w:tcPr>
          <w:p w:rsidR="00AC47F4" w:rsidRDefault="00AC47F4" w:rsidP="006F354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学术论坛主旨报告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:rsidR="00AC47F4" w:rsidRPr="004F36B3" w:rsidRDefault="00AC47F4" w:rsidP="00080014">
            <w:pPr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 w:rsidRPr="004F36B3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9</w:t>
            </w:r>
            <w:r w:rsidRPr="004F36B3">
              <w:rPr>
                <w:rFonts w:ascii="楷体" w:eastAsia="楷体" w:hAnsi="楷体"/>
                <w:color w:val="000000" w:themeColor="text1"/>
                <w:sz w:val="24"/>
                <w:szCs w:val="24"/>
              </w:rPr>
              <w:t>:</w:t>
            </w:r>
            <w:r w:rsidRPr="004F36B3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40</w:t>
            </w:r>
            <w:r w:rsidRPr="004F36B3">
              <w:rPr>
                <w:rFonts w:ascii="楷体" w:eastAsia="楷体" w:hAnsi="楷体"/>
                <w:color w:val="000000" w:themeColor="text1"/>
                <w:sz w:val="24"/>
                <w:szCs w:val="24"/>
              </w:rPr>
              <w:t>-</w:t>
            </w:r>
            <w:r w:rsidRPr="004F36B3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11</w:t>
            </w:r>
            <w:r w:rsidRPr="004F36B3">
              <w:rPr>
                <w:rFonts w:ascii="楷体" w:eastAsia="楷体" w:hAnsi="楷体"/>
                <w:color w:val="000000" w:themeColor="text1"/>
                <w:sz w:val="24"/>
                <w:szCs w:val="24"/>
              </w:rPr>
              <w:t>:</w:t>
            </w:r>
            <w:r w:rsidR="00080014" w:rsidRPr="004F36B3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63" w:type="dxa"/>
            <w:vMerge/>
            <w:tcBorders>
              <w:tl2br w:val="nil"/>
              <w:tr2bl w:val="nil"/>
            </w:tcBorders>
            <w:vAlign w:val="center"/>
          </w:tcPr>
          <w:p w:rsidR="00AC47F4" w:rsidRDefault="00AC47F4" w:rsidP="006F354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AC47F4" w:rsidTr="00DA53E7">
        <w:trPr>
          <w:trHeight w:val="567"/>
          <w:tblCellSpacing w:w="0" w:type="dxa"/>
          <w:jc w:val="center"/>
        </w:trPr>
        <w:tc>
          <w:tcPr>
            <w:tcW w:w="5140" w:type="dxa"/>
            <w:tcBorders>
              <w:tl2br w:val="nil"/>
              <w:tr2bl w:val="nil"/>
            </w:tcBorders>
            <w:vAlign w:val="center"/>
          </w:tcPr>
          <w:p w:rsidR="00AC47F4" w:rsidRDefault="00AC47F4" w:rsidP="006F354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>午</w:t>
            </w:r>
            <w:r>
              <w:rPr>
                <w:rFonts w:ascii="楷体" w:eastAsia="楷体" w:hAnsi="楷体" w:hint="eastAsia"/>
                <w:sz w:val="24"/>
                <w:szCs w:val="24"/>
              </w:rPr>
              <w:t xml:space="preserve">   </w:t>
            </w:r>
            <w:r>
              <w:rPr>
                <w:rFonts w:ascii="楷体" w:eastAsia="楷体" w:hAnsi="楷体"/>
                <w:sz w:val="24"/>
                <w:szCs w:val="24"/>
              </w:rPr>
              <w:t>餐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:rsidR="00AC47F4" w:rsidRDefault="00AC47F4" w:rsidP="006F354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>12: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0</w:t>
            </w:r>
            <w:r>
              <w:rPr>
                <w:rFonts w:ascii="楷体" w:eastAsia="楷体" w:hAnsi="楷体"/>
                <w:sz w:val="24"/>
                <w:szCs w:val="24"/>
              </w:rPr>
              <w:t>0-1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2</w:t>
            </w:r>
            <w:r>
              <w:rPr>
                <w:rFonts w:ascii="楷体" w:eastAsia="楷体" w:hAnsi="楷体"/>
                <w:sz w:val="24"/>
                <w:szCs w:val="24"/>
              </w:rPr>
              <w:t>: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3</w:t>
            </w:r>
            <w:r>
              <w:rPr>
                <w:rFonts w:ascii="楷体" w:eastAsia="楷体" w:hAnsi="楷体"/>
                <w:sz w:val="24"/>
                <w:szCs w:val="24"/>
              </w:rPr>
              <w:t>0</w:t>
            </w:r>
          </w:p>
        </w:tc>
        <w:tc>
          <w:tcPr>
            <w:tcW w:w="1963" w:type="dxa"/>
            <w:tcBorders>
              <w:tl2br w:val="nil"/>
              <w:tr2bl w:val="nil"/>
            </w:tcBorders>
            <w:vAlign w:val="center"/>
          </w:tcPr>
          <w:p w:rsidR="00AC47F4" w:rsidRDefault="00AC47F4" w:rsidP="006F354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M层指定区域</w:t>
            </w:r>
          </w:p>
        </w:tc>
      </w:tr>
      <w:tr w:rsidR="00AC47F4" w:rsidTr="00DA53E7">
        <w:trPr>
          <w:trHeight w:val="680"/>
          <w:tblCellSpacing w:w="0" w:type="dxa"/>
          <w:jc w:val="center"/>
        </w:trPr>
        <w:tc>
          <w:tcPr>
            <w:tcW w:w="5140" w:type="dxa"/>
            <w:tcBorders>
              <w:tl2br w:val="nil"/>
              <w:tr2bl w:val="nil"/>
            </w:tcBorders>
            <w:vAlign w:val="center"/>
          </w:tcPr>
          <w:p w:rsidR="00AC47F4" w:rsidRDefault="00AC47F4" w:rsidP="001E3E42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自行参观</w:t>
            </w:r>
            <w:r w:rsidRPr="00910777">
              <w:rPr>
                <w:rFonts w:ascii="楷体" w:eastAsia="楷体" w:hAnsi="楷体" w:hint="eastAsia"/>
                <w:sz w:val="24"/>
                <w:szCs w:val="24"/>
              </w:rPr>
              <w:t>儿童文学基地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:rsidR="00AC47F4" w:rsidRDefault="00AC47F4" w:rsidP="006F354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910777">
              <w:rPr>
                <w:rFonts w:ascii="楷体" w:eastAsia="楷体" w:hAnsi="楷体" w:hint="eastAsia"/>
                <w:sz w:val="24"/>
                <w:szCs w:val="24"/>
              </w:rPr>
              <w:t>12:30-13:30</w:t>
            </w:r>
          </w:p>
        </w:tc>
        <w:tc>
          <w:tcPr>
            <w:tcW w:w="1963" w:type="dxa"/>
            <w:tcBorders>
              <w:tl2br w:val="nil"/>
              <w:tr2bl w:val="nil"/>
            </w:tcBorders>
            <w:vAlign w:val="center"/>
          </w:tcPr>
          <w:p w:rsidR="00AC47F4" w:rsidRPr="00910777" w:rsidRDefault="00AC47F4" w:rsidP="006F354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910777">
              <w:rPr>
                <w:rFonts w:ascii="楷体" w:eastAsia="楷体" w:hAnsi="楷体" w:hint="eastAsia"/>
                <w:sz w:val="24"/>
                <w:szCs w:val="24"/>
              </w:rPr>
              <w:t>2楼少儿馆</w:t>
            </w:r>
          </w:p>
        </w:tc>
      </w:tr>
      <w:tr w:rsidR="00AC47F4" w:rsidTr="00DA53E7">
        <w:trPr>
          <w:trHeight w:val="680"/>
          <w:tblCellSpacing w:w="0" w:type="dxa"/>
          <w:jc w:val="center"/>
        </w:trPr>
        <w:tc>
          <w:tcPr>
            <w:tcW w:w="5140" w:type="dxa"/>
            <w:tcBorders>
              <w:tl2br w:val="nil"/>
              <w:tr2bl w:val="nil"/>
            </w:tcBorders>
            <w:vAlign w:val="center"/>
          </w:tcPr>
          <w:p w:rsidR="00AC47F4" w:rsidRPr="003D1759" w:rsidRDefault="00AC47F4" w:rsidP="006F354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D1759">
              <w:rPr>
                <w:rFonts w:ascii="楷体" w:eastAsia="楷体" w:hAnsi="楷体" w:hint="eastAsia"/>
                <w:sz w:val="24"/>
                <w:szCs w:val="24"/>
              </w:rPr>
              <w:t>首届长三角地区公共图书馆儿童阅读服务研讨会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:rsidR="00AC47F4" w:rsidRDefault="00AC47F4" w:rsidP="006F354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D1759">
              <w:rPr>
                <w:rFonts w:ascii="楷体" w:eastAsia="楷体" w:hAnsi="楷体"/>
                <w:sz w:val="24"/>
                <w:szCs w:val="24"/>
              </w:rPr>
              <w:t>13:30-16:00</w:t>
            </w:r>
          </w:p>
        </w:tc>
        <w:tc>
          <w:tcPr>
            <w:tcW w:w="1963" w:type="dxa"/>
            <w:tcBorders>
              <w:tl2br w:val="nil"/>
              <w:tr2bl w:val="nil"/>
            </w:tcBorders>
            <w:vAlign w:val="center"/>
          </w:tcPr>
          <w:p w:rsidR="00AC47F4" w:rsidRPr="003D1759" w:rsidRDefault="00AC47F4" w:rsidP="006F3547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2号报告厅</w:t>
            </w:r>
          </w:p>
        </w:tc>
      </w:tr>
    </w:tbl>
    <w:p w:rsidR="00215693" w:rsidRDefault="00215693" w:rsidP="00215693">
      <w:pPr>
        <w:spacing w:line="360" w:lineRule="auto"/>
        <w:ind w:firstLine="420"/>
        <w:rPr>
          <w:rFonts w:ascii="宋体" w:hAnsi="宋体" w:cs="宋体"/>
          <w:sz w:val="24"/>
          <w:szCs w:val="24"/>
        </w:rPr>
      </w:pPr>
    </w:p>
    <w:p w:rsidR="00605366" w:rsidRDefault="003E3CDD" w:rsidP="003E3CDD">
      <w:pPr>
        <w:pStyle w:val="a9"/>
        <w:shd w:val="clear" w:color="auto" w:fill="FFFFFF"/>
        <w:spacing w:before="0" w:beforeAutospacing="0" w:after="0" w:afterAutospacing="0" w:line="383" w:lineRule="atLeast"/>
        <w:ind w:firstLine="555"/>
        <w:jc w:val="both"/>
        <w:rPr>
          <w:rStyle w:val="aa"/>
          <w:rFonts w:ascii="仿宋" w:eastAsia="仿宋" w:hAnsi="仿宋"/>
          <w:color w:val="333333"/>
          <w:spacing w:val="8"/>
          <w:sz w:val="29"/>
          <w:szCs w:val="29"/>
        </w:rPr>
      </w:pPr>
      <w:r>
        <w:rPr>
          <w:rStyle w:val="aa"/>
          <w:rFonts w:ascii="仿宋" w:eastAsia="仿宋" w:hAnsi="仿宋" w:hint="eastAsia"/>
          <w:color w:val="333333"/>
          <w:spacing w:val="8"/>
          <w:sz w:val="29"/>
          <w:szCs w:val="29"/>
        </w:rPr>
        <w:t>报名方式：</w:t>
      </w:r>
    </w:p>
    <w:p w:rsidR="003E3CDD" w:rsidRDefault="003E3CDD" w:rsidP="003E3CDD">
      <w:pPr>
        <w:pStyle w:val="a9"/>
        <w:shd w:val="clear" w:color="auto" w:fill="FFFFFF"/>
        <w:spacing w:before="0" w:beforeAutospacing="0" w:after="0" w:afterAutospacing="0" w:line="383" w:lineRule="atLeast"/>
        <w:ind w:firstLine="555"/>
        <w:jc w:val="both"/>
        <w:rPr>
          <w:rFonts w:ascii="仿宋" w:eastAsia="仿宋" w:hAnsi="仿宋"/>
          <w:color w:val="333333"/>
          <w:spacing w:val="8"/>
          <w:sz w:val="29"/>
          <w:szCs w:val="29"/>
        </w:rPr>
      </w:pPr>
      <w:r>
        <w:rPr>
          <w:rFonts w:ascii="仿宋" w:eastAsia="仿宋" w:hAnsi="仿宋" w:hint="eastAsia"/>
          <w:color w:val="333333"/>
          <w:spacing w:val="8"/>
          <w:sz w:val="29"/>
          <w:szCs w:val="29"/>
        </w:rPr>
        <w:t>微信扫码报名或打开链接地址在线报名</w:t>
      </w:r>
      <w:r w:rsidR="00E220F9">
        <w:rPr>
          <w:rFonts w:ascii="仿宋" w:eastAsia="仿宋" w:hAnsi="仿宋" w:hint="eastAsia"/>
          <w:color w:val="333333"/>
          <w:spacing w:val="8"/>
          <w:sz w:val="29"/>
          <w:szCs w:val="29"/>
        </w:rPr>
        <w:t xml:space="preserve"> </w:t>
      </w:r>
    </w:p>
    <w:p w:rsidR="003E3CDD" w:rsidRDefault="003E3CDD" w:rsidP="00B116B0">
      <w:pPr>
        <w:pStyle w:val="a9"/>
        <w:shd w:val="clear" w:color="auto" w:fill="FFFFFF"/>
        <w:spacing w:before="0" w:beforeAutospacing="0" w:after="0" w:afterAutospacing="0" w:line="383" w:lineRule="atLeast"/>
        <w:ind w:firstLine="570"/>
        <w:jc w:val="both"/>
        <w:rPr>
          <w:rStyle w:val="aa"/>
          <w:rFonts w:ascii="仿宋" w:eastAsia="仿宋" w:hAnsi="仿宋"/>
          <w:color w:val="333333"/>
          <w:spacing w:val="8"/>
          <w:sz w:val="29"/>
          <w:szCs w:val="29"/>
        </w:rPr>
      </w:pPr>
      <w:r>
        <w:rPr>
          <w:rStyle w:val="aa"/>
          <w:rFonts w:ascii="仿宋" w:eastAsia="仿宋" w:hAnsi="仿宋" w:hint="eastAsia"/>
          <w:color w:val="333333"/>
          <w:spacing w:val="8"/>
          <w:sz w:val="29"/>
          <w:szCs w:val="29"/>
        </w:rPr>
        <w:t>报名二维码及链接:</w:t>
      </w:r>
    </w:p>
    <w:p w:rsidR="00B116B0" w:rsidRDefault="00A573FD" w:rsidP="00B116B0">
      <w:pPr>
        <w:pStyle w:val="a9"/>
        <w:shd w:val="clear" w:color="auto" w:fill="FFFFFF"/>
        <w:spacing w:before="0" w:beforeAutospacing="0" w:after="0" w:afterAutospacing="0" w:line="383" w:lineRule="atLeast"/>
        <w:ind w:firstLine="570"/>
        <w:jc w:val="both"/>
        <w:rPr>
          <w:rFonts w:ascii="微软雅黑" w:eastAsia="微软雅黑" w:hAnsi="微软雅黑"/>
          <w:color w:val="333333"/>
          <w:spacing w:val="8"/>
          <w:sz w:val="26"/>
          <w:szCs w:val="26"/>
        </w:rPr>
      </w:pPr>
      <w:r>
        <w:rPr>
          <w:rFonts w:ascii="微软雅黑" w:eastAsia="微软雅黑" w:hAnsi="微软雅黑"/>
          <w:noProof/>
          <w:color w:val="333333"/>
          <w:spacing w:val="8"/>
          <w:sz w:val="26"/>
          <w:szCs w:val="26"/>
        </w:rPr>
        <w:drawing>
          <wp:inline distT="0" distB="0" distL="0" distR="0">
            <wp:extent cx="1885950" cy="1885950"/>
            <wp:effectExtent l="19050" t="0" r="0" b="0"/>
            <wp:docPr id="1" name="图片 1" descr="E:\2021 学术论坛\报名\21论坛报名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1 学术论坛\报名\21论坛报名二维码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B04" w:rsidRPr="00605366" w:rsidRDefault="003A1B04" w:rsidP="00215693">
      <w:pPr>
        <w:spacing w:line="360" w:lineRule="auto"/>
        <w:ind w:firstLine="420"/>
        <w:rPr>
          <w:rFonts w:ascii="仿宋" w:eastAsia="仿宋" w:hAnsi="仿宋" w:cs="宋体"/>
          <w:color w:val="333333"/>
          <w:spacing w:val="8"/>
          <w:kern w:val="0"/>
          <w:sz w:val="29"/>
          <w:szCs w:val="29"/>
        </w:rPr>
      </w:pPr>
      <w:r w:rsidRPr="003A1B04">
        <w:rPr>
          <w:rFonts w:ascii="仿宋" w:eastAsia="仿宋" w:hAnsi="仿宋" w:cs="宋体"/>
          <w:color w:val="333333"/>
          <w:spacing w:val="8"/>
          <w:kern w:val="0"/>
          <w:sz w:val="29"/>
          <w:szCs w:val="29"/>
        </w:rPr>
        <w:t>http://pdlibraryfzyj.mikecrm.com/21xVqAd</w:t>
      </w:r>
    </w:p>
    <w:p w:rsidR="003E3CDD" w:rsidRDefault="00E220F9" w:rsidP="00215693">
      <w:pPr>
        <w:spacing w:line="360" w:lineRule="auto"/>
        <w:ind w:firstLine="420"/>
        <w:rPr>
          <w:rFonts w:ascii="仿宋" w:eastAsia="仿宋" w:hAnsi="仿宋" w:cs="宋体"/>
          <w:color w:val="333333"/>
          <w:spacing w:val="8"/>
          <w:kern w:val="0"/>
          <w:sz w:val="29"/>
          <w:szCs w:val="29"/>
        </w:rPr>
      </w:pPr>
      <w:r w:rsidRPr="00A44D2B">
        <w:rPr>
          <w:rFonts w:ascii="仿宋" w:eastAsia="仿宋" w:hAnsi="仿宋" w:cs="宋体" w:hint="eastAsia"/>
          <w:color w:val="333333"/>
          <w:spacing w:val="8"/>
          <w:kern w:val="0"/>
          <w:sz w:val="29"/>
          <w:szCs w:val="29"/>
        </w:rPr>
        <w:t>或提交参会回执至邮箱：</w:t>
      </w:r>
      <w:hyperlink r:id="rId7" w:history="1">
        <w:r w:rsidR="000A4E75" w:rsidRPr="00A44D2B">
          <w:rPr>
            <w:rFonts w:ascii="仿宋" w:eastAsia="仿宋" w:hAnsi="仿宋" w:cs="宋体" w:hint="eastAsia"/>
            <w:color w:val="333333"/>
            <w:spacing w:val="8"/>
            <w:kern w:val="0"/>
            <w:sz w:val="29"/>
            <w:szCs w:val="29"/>
          </w:rPr>
          <w:t>pdtsgxh@163.com</w:t>
        </w:r>
      </w:hyperlink>
      <w:r w:rsidR="000A4E75" w:rsidRPr="00A44D2B">
        <w:rPr>
          <w:rFonts w:ascii="仿宋" w:eastAsia="仿宋" w:hAnsi="仿宋" w:cs="宋体" w:hint="eastAsia"/>
          <w:color w:val="333333"/>
          <w:spacing w:val="8"/>
          <w:kern w:val="0"/>
          <w:sz w:val="29"/>
          <w:szCs w:val="29"/>
        </w:rPr>
        <w:t xml:space="preserve"> </w:t>
      </w:r>
    </w:p>
    <w:p w:rsidR="00A44D2B" w:rsidRPr="00A44D2B" w:rsidRDefault="00A44D2B" w:rsidP="00215693">
      <w:pPr>
        <w:spacing w:line="360" w:lineRule="auto"/>
        <w:ind w:firstLine="420"/>
        <w:rPr>
          <w:rFonts w:ascii="仿宋" w:eastAsia="仿宋" w:hAnsi="仿宋" w:cs="宋体"/>
          <w:color w:val="333333"/>
          <w:spacing w:val="8"/>
          <w:kern w:val="0"/>
          <w:sz w:val="29"/>
          <w:szCs w:val="29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E220F9" w:rsidTr="00E220F9">
        <w:tc>
          <w:tcPr>
            <w:tcW w:w="2840" w:type="dxa"/>
          </w:tcPr>
          <w:p w:rsidR="00E220F9" w:rsidRPr="00AF516F" w:rsidRDefault="00AF516F" w:rsidP="00AF516F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 w:rsidRPr="00AF516F">
              <w:rPr>
                <w:rFonts w:ascii="宋体" w:hAnsi="宋体" w:cs="宋体" w:hint="eastAsia"/>
                <w:b/>
                <w:sz w:val="24"/>
                <w:szCs w:val="24"/>
              </w:rPr>
              <w:lastRenderedPageBreak/>
              <w:t>姓名</w:t>
            </w:r>
          </w:p>
        </w:tc>
        <w:tc>
          <w:tcPr>
            <w:tcW w:w="2841" w:type="dxa"/>
          </w:tcPr>
          <w:p w:rsidR="00E220F9" w:rsidRPr="00AF516F" w:rsidRDefault="00AF516F" w:rsidP="00AF516F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 w:rsidRPr="00AF516F">
              <w:rPr>
                <w:rFonts w:ascii="宋体" w:hAnsi="宋体" w:cs="宋体" w:hint="eastAsia"/>
                <w:b/>
                <w:sz w:val="24"/>
                <w:szCs w:val="24"/>
              </w:rPr>
              <w:t>单位及职务</w:t>
            </w:r>
          </w:p>
        </w:tc>
        <w:tc>
          <w:tcPr>
            <w:tcW w:w="2841" w:type="dxa"/>
          </w:tcPr>
          <w:p w:rsidR="00E220F9" w:rsidRPr="00AF516F" w:rsidRDefault="00AF516F" w:rsidP="00AF516F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 w:rsidRPr="00AF516F">
              <w:rPr>
                <w:rFonts w:ascii="宋体" w:hAnsi="宋体" w:cs="宋体" w:hint="eastAsia"/>
                <w:b/>
                <w:sz w:val="24"/>
                <w:szCs w:val="24"/>
              </w:rPr>
              <w:t>手机号码</w:t>
            </w:r>
          </w:p>
        </w:tc>
      </w:tr>
      <w:tr w:rsidR="00E220F9" w:rsidTr="00E220F9">
        <w:tc>
          <w:tcPr>
            <w:tcW w:w="2840" w:type="dxa"/>
          </w:tcPr>
          <w:p w:rsidR="00E220F9" w:rsidRDefault="00E220F9" w:rsidP="00215693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841" w:type="dxa"/>
          </w:tcPr>
          <w:p w:rsidR="00E220F9" w:rsidRDefault="00E220F9" w:rsidP="00215693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841" w:type="dxa"/>
          </w:tcPr>
          <w:p w:rsidR="00E220F9" w:rsidRDefault="00E220F9" w:rsidP="00215693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E220F9" w:rsidTr="00E220F9">
        <w:tc>
          <w:tcPr>
            <w:tcW w:w="2840" w:type="dxa"/>
          </w:tcPr>
          <w:p w:rsidR="00E220F9" w:rsidRDefault="00E220F9" w:rsidP="00215693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841" w:type="dxa"/>
          </w:tcPr>
          <w:p w:rsidR="00E220F9" w:rsidRDefault="00E220F9" w:rsidP="00215693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841" w:type="dxa"/>
          </w:tcPr>
          <w:p w:rsidR="00E220F9" w:rsidRDefault="00E220F9" w:rsidP="00215693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E220F9" w:rsidTr="00E220F9">
        <w:tc>
          <w:tcPr>
            <w:tcW w:w="2840" w:type="dxa"/>
          </w:tcPr>
          <w:p w:rsidR="00E220F9" w:rsidRDefault="00E220F9" w:rsidP="00215693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841" w:type="dxa"/>
          </w:tcPr>
          <w:p w:rsidR="00E220F9" w:rsidRDefault="00E220F9" w:rsidP="00215693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841" w:type="dxa"/>
          </w:tcPr>
          <w:p w:rsidR="00E220F9" w:rsidRDefault="00E220F9" w:rsidP="00215693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 w:rsidR="003E3CDD" w:rsidRDefault="003E3CDD" w:rsidP="00215693">
      <w:pPr>
        <w:spacing w:line="360" w:lineRule="auto"/>
        <w:ind w:firstLine="420"/>
        <w:rPr>
          <w:rFonts w:ascii="宋体" w:hAnsi="宋体" w:cs="宋体"/>
          <w:sz w:val="24"/>
          <w:szCs w:val="24"/>
        </w:rPr>
      </w:pPr>
    </w:p>
    <w:p w:rsidR="0079387F" w:rsidRDefault="0079387F" w:rsidP="0079387F">
      <w:pPr>
        <w:pStyle w:val="a9"/>
        <w:shd w:val="clear" w:color="auto" w:fill="FFFFFF"/>
        <w:spacing w:before="0" w:beforeAutospacing="0" w:after="0" w:afterAutospacing="0" w:line="383" w:lineRule="atLeast"/>
        <w:ind w:firstLine="420"/>
        <w:jc w:val="both"/>
        <w:rPr>
          <w:rFonts w:ascii="微软雅黑" w:eastAsia="微软雅黑" w:hAnsi="微软雅黑"/>
          <w:color w:val="333333"/>
          <w:spacing w:val="8"/>
          <w:sz w:val="26"/>
          <w:szCs w:val="26"/>
        </w:rPr>
      </w:pPr>
      <w:r>
        <w:rPr>
          <w:rStyle w:val="aa"/>
          <w:rFonts w:ascii="仿宋" w:eastAsia="仿宋" w:hAnsi="仿宋" w:hint="eastAsia"/>
          <w:color w:val="333333"/>
          <w:spacing w:val="8"/>
          <w:sz w:val="29"/>
          <w:szCs w:val="29"/>
        </w:rPr>
        <w:t>报名截止时间：202</w:t>
      </w:r>
      <w:r w:rsidR="00216CC5">
        <w:rPr>
          <w:rStyle w:val="aa"/>
          <w:rFonts w:ascii="仿宋" w:eastAsia="仿宋" w:hAnsi="仿宋" w:hint="eastAsia"/>
          <w:color w:val="333333"/>
          <w:spacing w:val="8"/>
          <w:sz w:val="29"/>
          <w:szCs w:val="29"/>
        </w:rPr>
        <w:t>1</w:t>
      </w:r>
      <w:r>
        <w:rPr>
          <w:rStyle w:val="aa"/>
          <w:rFonts w:ascii="仿宋" w:eastAsia="仿宋" w:hAnsi="仿宋" w:hint="eastAsia"/>
          <w:color w:val="333333"/>
          <w:spacing w:val="8"/>
          <w:sz w:val="29"/>
          <w:szCs w:val="29"/>
        </w:rPr>
        <w:t>年</w:t>
      </w:r>
      <w:r w:rsidR="00216CC5">
        <w:rPr>
          <w:rStyle w:val="aa"/>
          <w:rFonts w:ascii="仿宋" w:eastAsia="仿宋" w:hAnsi="仿宋" w:hint="eastAsia"/>
          <w:color w:val="333333"/>
          <w:spacing w:val="8"/>
          <w:sz w:val="29"/>
          <w:szCs w:val="29"/>
        </w:rPr>
        <w:t>9</w:t>
      </w:r>
      <w:r>
        <w:rPr>
          <w:rStyle w:val="aa"/>
          <w:rFonts w:ascii="仿宋" w:eastAsia="仿宋" w:hAnsi="仿宋" w:hint="eastAsia"/>
          <w:color w:val="333333"/>
          <w:spacing w:val="8"/>
          <w:sz w:val="29"/>
          <w:szCs w:val="29"/>
        </w:rPr>
        <w:t>月</w:t>
      </w:r>
      <w:r w:rsidR="00216CC5">
        <w:rPr>
          <w:rStyle w:val="aa"/>
          <w:rFonts w:ascii="仿宋" w:eastAsia="仿宋" w:hAnsi="仿宋" w:hint="eastAsia"/>
          <w:color w:val="333333"/>
          <w:spacing w:val="8"/>
          <w:sz w:val="29"/>
          <w:szCs w:val="29"/>
        </w:rPr>
        <w:t>2</w:t>
      </w:r>
      <w:r w:rsidR="00A44D2B">
        <w:rPr>
          <w:rStyle w:val="aa"/>
          <w:rFonts w:ascii="仿宋" w:eastAsia="仿宋" w:hAnsi="仿宋" w:hint="eastAsia"/>
          <w:color w:val="333333"/>
          <w:spacing w:val="8"/>
          <w:sz w:val="29"/>
          <w:szCs w:val="29"/>
        </w:rPr>
        <w:t>2</w:t>
      </w:r>
      <w:r>
        <w:rPr>
          <w:rStyle w:val="aa"/>
          <w:rFonts w:ascii="仿宋" w:eastAsia="仿宋" w:hAnsi="仿宋" w:hint="eastAsia"/>
          <w:color w:val="333333"/>
          <w:spacing w:val="8"/>
          <w:sz w:val="29"/>
          <w:szCs w:val="29"/>
        </w:rPr>
        <w:t>日（星期</w:t>
      </w:r>
      <w:r w:rsidR="00A44D2B">
        <w:rPr>
          <w:rStyle w:val="aa"/>
          <w:rFonts w:ascii="仿宋" w:eastAsia="仿宋" w:hAnsi="仿宋" w:hint="eastAsia"/>
          <w:color w:val="333333"/>
          <w:spacing w:val="8"/>
          <w:sz w:val="29"/>
          <w:szCs w:val="29"/>
        </w:rPr>
        <w:t>三</w:t>
      </w:r>
      <w:r>
        <w:rPr>
          <w:rStyle w:val="aa"/>
          <w:rFonts w:ascii="仿宋" w:eastAsia="仿宋" w:hAnsi="仿宋" w:hint="eastAsia"/>
          <w:color w:val="333333"/>
          <w:spacing w:val="8"/>
          <w:sz w:val="29"/>
          <w:szCs w:val="29"/>
        </w:rPr>
        <w:t>）17:00</w:t>
      </w:r>
    </w:p>
    <w:p w:rsidR="0079387F" w:rsidRDefault="0079387F" w:rsidP="0079387F">
      <w:pPr>
        <w:pStyle w:val="a9"/>
        <w:shd w:val="clear" w:color="auto" w:fill="FFFFFF"/>
        <w:spacing w:before="0" w:beforeAutospacing="0" w:after="0" w:afterAutospacing="0" w:line="383" w:lineRule="atLeast"/>
        <w:ind w:firstLine="555"/>
        <w:jc w:val="both"/>
        <w:rPr>
          <w:rFonts w:ascii="微软雅黑" w:eastAsia="微软雅黑" w:hAnsi="微软雅黑"/>
          <w:color w:val="333333"/>
          <w:spacing w:val="8"/>
          <w:sz w:val="26"/>
          <w:szCs w:val="26"/>
        </w:rPr>
      </w:pPr>
      <w:r>
        <w:rPr>
          <w:rStyle w:val="aa"/>
          <w:rFonts w:ascii="仿宋" w:eastAsia="仿宋" w:hAnsi="仿宋" w:hint="eastAsia"/>
          <w:color w:val="333333"/>
          <w:spacing w:val="8"/>
          <w:sz w:val="29"/>
          <w:szCs w:val="29"/>
        </w:rPr>
        <w:t>联系人</w:t>
      </w:r>
      <w:r>
        <w:rPr>
          <w:rFonts w:ascii="仿宋" w:eastAsia="仿宋" w:hAnsi="仿宋" w:hint="eastAsia"/>
          <w:color w:val="333333"/>
          <w:spacing w:val="8"/>
          <w:sz w:val="29"/>
          <w:szCs w:val="29"/>
        </w:rPr>
        <w:t>：</w:t>
      </w:r>
      <w:r w:rsidR="00216CC5">
        <w:rPr>
          <w:rFonts w:ascii="仿宋" w:eastAsia="仿宋" w:hAnsi="仿宋" w:hint="eastAsia"/>
          <w:color w:val="333333"/>
          <w:spacing w:val="8"/>
          <w:sz w:val="29"/>
          <w:szCs w:val="29"/>
        </w:rPr>
        <w:t>周老师、</w:t>
      </w:r>
      <w:r>
        <w:rPr>
          <w:rFonts w:ascii="仿宋" w:eastAsia="仿宋" w:hAnsi="仿宋" w:hint="eastAsia"/>
          <w:color w:val="333333"/>
          <w:spacing w:val="8"/>
          <w:sz w:val="29"/>
          <w:szCs w:val="29"/>
        </w:rPr>
        <w:t>杜老师</w:t>
      </w:r>
    </w:p>
    <w:p w:rsidR="0079387F" w:rsidRDefault="0079387F" w:rsidP="0079387F">
      <w:pPr>
        <w:pStyle w:val="a9"/>
        <w:shd w:val="clear" w:color="auto" w:fill="FFFFFF"/>
        <w:spacing w:before="0" w:beforeAutospacing="0" w:after="0" w:afterAutospacing="0" w:line="383" w:lineRule="atLeast"/>
        <w:ind w:firstLine="555"/>
        <w:jc w:val="both"/>
        <w:rPr>
          <w:rFonts w:ascii="微软雅黑" w:eastAsia="微软雅黑" w:hAnsi="微软雅黑"/>
          <w:color w:val="333333"/>
          <w:spacing w:val="8"/>
          <w:sz w:val="26"/>
          <w:szCs w:val="26"/>
        </w:rPr>
      </w:pPr>
      <w:r>
        <w:rPr>
          <w:rStyle w:val="aa"/>
          <w:rFonts w:ascii="仿宋" w:eastAsia="仿宋" w:hAnsi="仿宋" w:hint="eastAsia"/>
          <w:color w:val="333333"/>
          <w:spacing w:val="8"/>
          <w:sz w:val="29"/>
          <w:szCs w:val="29"/>
        </w:rPr>
        <w:t>电话：</w:t>
      </w:r>
      <w:r>
        <w:rPr>
          <w:rFonts w:ascii="仿宋" w:eastAsia="仿宋" w:hAnsi="仿宋" w:hint="eastAsia"/>
          <w:color w:val="333333"/>
          <w:spacing w:val="8"/>
          <w:sz w:val="27"/>
          <w:szCs w:val="27"/>
        </w:rPr>
        <w:t>（021）38829588转8604/8627</w:t>
      </w:r>
    </w:p>
    <w:p w:rsidR="0079387F" w:rsidRDefault="0079387F" w:rsidP="00544E64">
      <w:pPr>
        <w:pStyle w:val="a9"/>
        <w:shd w:val="clear" w:color="auto" w:fill="FFFFFF"/>
        <w:spacing w:before="0" w:beforeAutospacing="0" w:line="383" w:lineRule="atLeast"/>
        <w:ind w:firstLine="556"/>
        <w:jc w:val="both"/>
        <w:rPr>
          <w:rFonts w:ascii="微软雅黑" w:eastAsia="微软雅黑" w:hAnsi="微软雅黑"/>
          <w:color w:val="333333"/>
          <w:spacing w:val="8"/>
          <w:sz w:val="26"/>
          <w:szCs w:val="26"/>
        </w:rPr>
      </w:pPr>
      <w:r>
        <w:rPr>
          <w:rStyle w:val="aa"/>
          <w:rFonts w:ascii="仿宋" w:eastAsia="仿宋" w:hAnsi="仿宋" w:hint="eastAsia"/>
          <w:color w:val="333333"/>
          <w:spacing w:val="8"/>
          <w:sz w:val="29"/>
          <w:szCs w:val="29"/>
        </w:rPr>
        <w:t>E-mail：</w:t>
      </w:r>
      <w:r>
        <w:rPr>
          <w:rFonts w:ascii="仿宋" w:eastAsia="仿宋" w:hAnsi="仿宋" w:hint="eastAsia"/>
          <w:color w:val="333333"/>
          <w:spacing w:val="8"/>
          <w:sz w:val="29"/>
          <w:szCs w:val="29"/>
        </w:rPr>
        <w:t>pdtsgxh@163.com</w:t>
      </w:r>
      <w:r>
        <w:rPr>
          <w:rFonts w:hint="eastAsia"/>
          <w:color w:val="333333"/>
          <w:spacing w:val="8"/>
          <w:sz w:val="29"/>
          <w:szCs w:val="29"/>
        </w:rPr>
        <w:t> </w:t>
      </w:r>
    </w:p>
    <w:p w:rsidR="0079387F" w:rsidRDefault="0079387F" w:rsidP="0079387F">
      <w:pPr>
        <w:pStyle w:val="a9"/>
        <w:shd w:val="clear" w:color="auto" w:fill="FFFFFF"/>
        <w:spacing w:before="0" w:beforeAutospacing="0" w:after="0" w:afterAutospacing="0"/>
        <w:ind w:firstLine="555"/>
        <w:jc w:val="both"/>
        <w:rPr>
          <w:rFonts w:ascii="微软雅黑" w:eastAsia="微软雅黑" w:hAnsi="微软雅黑"/>
          <w:color w:val="333333"/>
          <w:spacing w:val="8"/>
          <w:sz w:val="26"/>
          <w:szCs w:val="26"/>
        </w:rPr>
      </w:pPr>
      <w:r>
        <w:rPr>
          <w:rStyle w:val="aa"/>
          <w:rFonts w:ascii="仿宋" w:eastAsia="仿宋" w:hAnsi="仿宋" w:hint="eastAsia"/>
          <w:color w:val="333333"/>
          <w:spacing w:val="8"/>
          <w:sz w:val="29"/>
          <w:szCs w:val="29"/>
        </w:rPr>
        <w:t>温馨提示：</w:t>
      </w:r>
    </w:p>
    <w:p w:rsidR="0079387F" w:rsidRDefault="0079387F" w:rsidP="0079387F">
      <w:pPr>
        <w:pStyle w:val="a9"/>
        <w:shd w:val="clear" w:color="auto" w:fill="FFFFFF"/>
        <w:spacing w:before="0" w:beforeAutospacing="0" w:after="0" w:afterAutospacing="0" w:line="435" w:lineRule="atLeast"/>
        <w:ind w:firstLine="555"/>
        <w:jc w:val="both"/>
        <w:rPr>
          <w:rFonts w:ascii="微软雅黑" w:eastAsia="微软雅黑" w:hAnsi="微软雅黑"/>
          <w:color w:val="333333"/>
          <w:spacing w:val="8"/>
          <w:sz w:val="26"/>
          <w:szCs w:val="26"/>
        </w:rPr>
      </w:pPr>
      <w:r>
        <w:rPr>
          <w:rFonts w:ascii="仿宋" w:eastAsia="仿宋" w:hAnsi="仿宋" w:hint="eastAsia"/>
          <w:color w:val="333333"/>
          <w:spacing w:val="8"/>
          <w:sz w:val="29"/>
          <w:szCs w:val="29"/>
        </w:rPr>
        <w:t>1、报名时请填写真实姓名和准确联系方式。</w:t>
      </w:r>
    </w:p>
    <w:p w:rsidR="0079387F" w:rsidRDefault="0079387F" w:rsidP="0079387F">
      <w:pPr>
        <w:pStyle w:val="a9"/>
        <w:shd w:val="clear" w:color="auto" w:fill="FFFFFF"/>
        <w:spacing w:before="0" w:beforeAutospacing="0" w:after="0" w:afterAutospacing="0" w:line="435" w:lineRule="atLeast"/>
        <w:ind w:firstLine="555"/>
        <w:jc w:val="both"/>
        <w:rPr>
          <w:rFonts w:ascii="微软雅黑" w:eastAsia="微软雅黑" w:hAnsi="微软雅黑"/>
          <w:color w:val="333333"/>
          <w:spacing w:val="8"/>
          <w:sz w:val="26"/>
          <w:szCs w:val="26"/>
        </w:rPr>
      </w:pPr>
      <w:r>
        <w:rPr>
          <w:rFonts w:ascii="仿宋" w:eastAsia="仿宋" w:hAnsi="仿宋" w:hint="eastAsia"/>
          <w:color w:val="333333"/>
          <w:spacing w:val="8"/>
          <w:sz w:val="29"/>
          <w:szCs w:val="29"/>
        </w:rPr>
        <w:t>2、</w:t>
      </w:r>
      <w:r w:rsidRPr="00D5338B">
        <w:rPr>
          <w:rFonts w:ascii="仿宋" w:eastAsia="仿宋" w:hAnsi="仿宋" w:hint="eastAsia"/>
          <w:color w:val="333333"/>
          <w:spacing w:val="8"/>
          <w:sz w:val="29"/>
          <w:szCs w:val="29"/>
        </w:rPr>
        <w:t>入馆</w:t>
      </w:r>
      <w:r w:rsidR="00D5338B" w:rsidRPr="00D5338B">
        <w:rPr>
          <w:rFonts w:ascii="仿宋" w:eastAsia="仿宋" w:hAnsi="仿宋" w:hint="eastAsia"/>
          <w:color w:val="333333"/>
          <w:spacing w:val="8"/>
          <w:sz w:val="29"/>
          <w:szCs w:val="29"/>
        </w:rPr>
        <w:t>时</w:t>
      </w:r>
      <w:r>
        <w:rPr>
          <w:rFonts w:ascii="仿宋" w:eastAsia="仿宋" w:hAnsi="仿宋" w:hint="eastAsia"/>
          <w:color w:val="333333"/>
          <w:spacing w:val="8"/>
          <w:sz w:val="29"/>
          <w:szCs w:val="29"/>
        </w:rPr>
        <w:t>，</w:t>
      </w:r>
      <w:r w:rsidR="00D5338B">
        <w:rPr>
          <w:rFonts w:ascii="仿宋" w:eastAsia="仿宋" w:hAnsi="仿宋" w:hint="eastAsia"/>
          <w:color w:val="333333"/>
          <w:spacing w:val="8"/>
          <w:sz w:val="29"/>
          <w:szCs w:val="29"/>
        </w:rPr>
        <w:t>需</w:t>
      </w:r>
      <w:r>
        <w:rPr>
          <w:rFonts w:ascii="仿宋" w:eastAsia="仿宋" w:hAnsi="仿宋" w:hint="eastAsia"/>
          <w:color w:val="333333"/>
          <w:spacing w:val="8"/>
          <w:sz w:val="29"/>
          <w:szCs w:val="29"/>
        </w:rPr>
        <w:t>配合体温测量及“随申码”</w:t>
      </w:r>
      <w:r w:rsidR="001852FE">
        <w:rPr>
          <w:rFonts w:ascii="仿宋" w:eastAsia="仿宋" w:hAnsi="仿宋" w:hint="eastAsia"/>
          <w:color w:val="333333"/>
          <w:spacing w:val="8"/>
          <w:sz w:val="29"/>
          <w:szCs w:val="29"/>
        </w:rPr>
        <w:t>、“行程码”</w:t>
      </w:r>
      <w:r>
        <w:rPr>
          <w:rFonts w:ascii="仿宋" w:eastAsia="仿宋" w:hAnsi="仿宋" w:hint="eastAsia"/>
          <w:color w:val="333333"/>
          <w:spacing w:val="8"/>
          <w:sz w:val="29"/>
          <w:szCs w:val="29"/>
        </w:rPr>
        <w:t>查验</w:t>
      </w:r>
      <w:r w:rsidR="00D5338B">
        <w:rPr>
          <w:rFonts w:ascii="仿宋" w:eastAsia="仿宋" w:hAnsi="仿宋" w:hint="eastAsia"/>
          <w:color w:val="333333"/>
          <w:spacing w:val="8"/>
          <w:sz w:val="29"/>
          <w:szCs w:val="29"/>
        </w:rPr>
        <w:t>。</w:t>
      </w:r>
      <w:r>
        <w:rPr>
          <w:rFonts w:ascii="仿宋" w:eastAsia="仿宋" w:hAnsi="仿宋" w:hint="eastAsia"/>
          <w:color w:val="333333"/>
          <w:spacing w:val="8"/>
          <w:sz w:val="29"/>
          <w:szCs w:val="29"/>
        </w:rPr>
        <w:t>体温正常且</w:t>
      </w:r>
      <w:r w:rsidR="001852FE">
        <w:rPr>
          <w:rFonts w:ascii="仿宋" w:eastAsia="仿宋" w:hAnsi="仿宋" w:hint="eastAsia"/>
          <w:color w:val="333333"/>
          <w:spacing w:val="8"/>
          <w:sz w:val="29"/>
          <w:szCs w:val="29"/>
        </w:rPr>
        <w:t>两码</w:t>
      </w:r>
      <w:r>
        <w:rPr>
          <w:rFonts w:ascii="仿宋" w:eastAsia="仿宋" w:hAnsi="仿宋" w:hint="eastAsia"/>
          <w:color w:val="333333"/>
          <w:spacing w:val="8"/>
          <w:sz w:val="29"/>
          <w:szCs w:val="29"/>
        </w:rPr>
        <w:t>为绿色方可入馆，进馆后请</w:t>
      </w:r>
      <w:r w:rsidR="003E3CDD">
        <w:rPr>
          <w:rFonts w:ascii="仿宋" w:eastAsia="仿宋" w:hAnsi="仿宋" w:hint="eastAsia"/>
          <w:color w:val="333333"/>
          <w:spacing w:val="8"/>
          <w:sz w:val="29"/>
          <w:szCs w:val="29"/>
        </w:rPr>
        <w:t>全程</w:t>
      </w:r>
      <w:r>
        <w:rPr>
          <w:rFonts w:ascii="仿宋" w:eastAsia="仿宋" w:hAnsi="仿宋" w:hint="eastAsia"/>
          <w:color w:val="333333"/>
          <w:spacing w:val="8"/>
          <w:sz w:val="29"/>
          <w:szCs w:val="29"/>
        </w:rPr>
        <w:t>佩戴好口罩。</w:t>
      </w:r>
    </w:p>
    <w:p w:rsidR="0079387F" w:rsidRDefault="0079387F" w:rsidP="0079387F">
      <w:pPr>
        <w:pStyle w:val="a9"/>
        <w:shd w:val="clear" w:color="auto" w:fill="FFFFFF"/>
        <w:spacing w:before="0" w:beforeAutospacing="0" w:after="0" w:afterAutospacing="0" w:line="435" w:lineRule="atLeast"/>
        <w:ind w:firstLine="555"/>
        <w:jc w:val="both"/>
        <w:rPr>
          <w:rFonts w:ascii="微软雅黑" w:eastAsia="微软雅黑" w:hAnsi="微软雅黑"/>
          <w:color w:val="333333"/>
          <w:spacing w:val="8"/>
          <w:sz w:val="26"/>
          <w:szCs w:val="26"/>
        </w:rPr>
      </w:pPr>
      <w:r>
        <w:rPr>
          <w:rFonts w:ascii="仿宋" w:eastAsia="仿宋" w:hAnsi="仿宋" w:hint="eastAsia"/>
          <w:color w:val="333333"/>
          <w:spacing w:val="8"/>
          <w:sz w:val="29"/>
          <w:szCs w:val="29"/>
        </w:rPr>
        <w:t>3</w:t>
      </w:r>
      <w:r w:rsidR="00F55FEF">
        <w:rPr>
          <w:rFonts w:ascii="仿宋" w:eastAsia="仿宋" w:hAnsi="仿宋" w:hint="eastAsia"/>
          <w:color w:val="333333"/>
          <w:spacing w:val="8"/>
          <w:sz w:val="29"/>
          <w:szCs w:val="29"/>
        </w:rPr>
        <w:t>、请密切关注</w:t>
      </w:r>
      <w:r w:rsidR="000560DA">
        <w:rPr>
          <w:rFonts w:ascii="仿宋" w:eastAsia="仿宋" w:hAnsi="仿宋" w:hint="eastAsia"/>
          <w:color w:val="333333"/>
          <w:spacing w:val="8"/>
          <w:sz w:val="29"/>
          <w:szCs w:val="29"/>
        </w:rPr>
        <w:t>疫情动态</w:t>
      </w:r>
      <w:r w:rsidR="00AB2BD4">
        <w:rPr>
          <w:rFonts w:ascii="仿宋" w:eastAsia="仿宋" w:hAnsi="仿宋" w:hint="eastAsia"/>
          <w:color w:val="333333"/>
          <w:spacing w:val="8"/>
          <w:sz w:val="29"/>
          <w:szCs w:val="29"/>
        </w:rPr>
        <w:t>。</w:t>
      </w:r>
      <w:r>
        <w:rPr>
          <w:rFonts w:ascii="仿宋" w:eastAsia="仿宋" w:hAnsi="仿宋" w:hint="eastAsia"/>
          <w:color w:val="333333"/>
          <w:spacing w:val="8"/>
          <w:sz w:val="29"/>
          <w:szCs w:val="29"/>
        </w:rPr>
        <w:t>若大会召开前14日内有中高风险地区旅居史或者与确诊病例（含无症状感染者）有轨迹交叉，请通过其他方式</w:t>
      </w:r>
      <w:r w:rsidR="002C0E23">
        <w:rPr>
          <w:rFonts w:ascii="仿宋" w:eastAsia="仿宋" w:hAnsi="仿宋" w:hint="eastAsia"/>
          <w:color w:val="333333"/>
          <w:spacing w:val="8"/>
          <w:sz w:val="29"/>
          <w:szCs w:val="29"/>
        </w:rPr>
        <w:t>关注本次会议</w:t>
      </w:r>
      <w:r>
        <w:rPr>
          <w:rFonts w:ascii="仿宋" w:eastAsia="仿宋" w:hAnsi="仿宋" w:hint="eastAsia"/>
          <w:color w:val="333333"/>
          <w:spacing w:val="8"/>
          <w:sz w:val="29"/>
          <w:szCs w:val="29"/>
        </w:rPr>
        <w:t>。</w:t>
      </w:r>
    </w:p>
    <w:p w:rsidR="0079387F" w:rsidRDefault="0079387F" w:rsidP="0079387F">
      <w:pPr>
        <w:pStyle w:val="a9"/>
        <w:shd w:val="clear" w:color="auto" w:fill="FFFFFF"/>
        <w:spacing w:before="0" w:beforeAutospacing="0" w:after="0" w:afterAutospacing="0" w:line="383" w:lineRule="atLeast"/>
        <w:ind w:firstLine="555"/>
        <w:jc w:val="both"/>
        <w:rPr>
          <w:rFonts w:ascii="仿宋" w:eastAsia="仿宋" w:hAnsi="仿宋"/>
          <w:color w:val="333333"/>
          <w:spacing w:val="8"/>
          <w:sz w:val="29"/>
          <w:szCs w:val="29"/>
        </w:rPr>
      </w:pPr>
      <w:r>
        <w:rPr>
          <w:rFonts w:ascii="仿宋" w:eastAsia="仿宋" w:hAnsi="仿宋" w:hint="eastAsia"/>
          <w:color w:val="333333"/>
          <w:spacing w:val="8"/>
          <w:sz w:val="29"/>
          <w:szCs w:val="29"/>
        </w:rPr>
        <w:t>4、周边交通：轨道交通7号线锦绣路站（1号口），公交607路、639路、792路、184路</w:t>
      </w:r>
    </w:p>
    <w:p w:rsidR="00584DC8" w:rsidRDefault="00584DC8" w:rsidP="0079387F">
      <w:pPr>
        <w:pStyle w:val="a9"/>
        <w:shd w:val="clear" w:color="auto" w:fill="FFFFFF"/>
        <w:spacing w:before="0" w:beforeAutospacing="0" w:after="0" w:afterAutospacing="0" w:line="383" w:lineRule="atLeast"/>
        <w:ind w:firstLine="555"/>
        <w:jc w:val="both"/>
        <w:rPr>
          <w:rFonts w:ascii="微软雅黑" w:eastAsia="微软雅黑" w:hAnsi="微软雅黑"/>
          <w:color w:val="333333"/>
          <w:spacing w:val="8"/>
          <w:sz w:val="26"/>
          <w:szCs w:val="26"/>
        </w:rPr>
      </w:pPr>
    </w:p>
    <w:p w:rsidR="0079387F" w:rsidRPr="003E3CDD" w:rsidRDefault="0079387F" w:rsidP="0079387F">
      <w:pPr>
        <w:pStyle w:val="a9"/>
        <w:shd w:val="clear" w:color="auto" w:fill="FFFFFF"/>
        <w:spacing w:before="0" w:beforeAutospacing="0" w:after="0" w:afterAutospacing="0" w:line="383" w:lineRule="atLeast"/>
        <w:ind w:firstLine="1125"/>
        <w:jc w:val="right"/>
        <w:rPr>
          <w:rFonts w:ascii="仿宋" w:eastAsia="仿宋" w:hAnsi="仿宋"/>
          <w:color w:val="333333"/>
          <w:spacing w:val="8"/>
          <w:sz w:val="29"/>
          <w:szCs w:val="29"/>
        </w:rPr>
      </w:pPr>
      <w:r>
        <w:rPr>
          <w:rFonts w:ascii="仿宋" w:eastAsia="仿宋" w:hAnsi="仿宋" w:hint="eastAsia"/>
          <w:color w:val="333333"/>
          <w:spacing w:val="8"/>
          <w:sz w:val="29"/>
          <w:szCs w:val="29"/>
        </w:rPr>
        <w:t>上海浦东图书馆</w:t>
      </w:r>
    </w:p>
    <w:p w:rsidR="0079387F" w:rsidRDefault="0079387F" w:rsidP="0079387F">
      <w:pPr>
        <w:pStyle w:val="a9"/>
        <w:shd w:val="clear" w:color="auto" w:fill="FFFFFF"/>
        <w:spacing w:before="0" w:beforeAutospacing="0" w:after="0" w:afterAutospacing="0" w:line="383" w:lineRule="atLeast"/>
        <w:ind w:firstLine="1125"/>
        <w:jc w:val="right"/>
        <w:rPr>
          <w:rFonts w:ascii="仿宋" w:eastAsia="仿宋" w:hAnsi="仿宋"/>
          <w:color w:val="333333"/>
          <w:spacing w:val="8"/>
          <w:sz w:val="29"/>
          <w:szCs w:val="29"/>
        </w:rPr>
      </w:pPr>
      <w:r>
        <w:rPr>
          <w:rFonts w:ascii="仿宋" w:eastAsia="仿宋" w:hAnsi="仿宋" w:hint="eastAsia"/>
          <w:color w:val="333333"/>
          <w:spacing w:val="8"/>
          <w:sz w:val="29"/>
          <w:szCs w:val="29"/>
        </w:rPr>
        <w:t>上海市浦东新区图书馆学会</w:t>
      </w:r>
    </w:p>
    <w:p w:rsidR="000B210F" w:rsidRDefault="0079387F" w:rsidP="00AB2BD4">
      <w:pPr>
        <w:pStyle w:val="a9"/>
        <w:shd w:val="clear" w:color="auto" w:fill="FFFFFF"/>
        <w:spacing w:before="0" w:beforeAutospacing="0" w:after="0" w:afterAutospacing="0" w:line="383" w:lineRule="atLeast"/>
        <w:ind w:firstLine="1125"/>
        <w:jc w:val="right"/>
      </w:pPr>
      <w:r w:rsidRPr="003E3CDD">
        <w:rPr>
          <w:rFonts w:ascii="仿宋" w:eastAsia="仿宋" w:hAnsi="仿宋" w:hint="eastAsia"/>
          <w:color w:val="333333"/>
          <w:spacing w:val="8"/>
          <w:sz w:val="29"/>
          <w:szCs w:val="29"/>
        </w:rPr>
        <w:t>2021年9月</w:t>
      </w:r>
      <w:r w:rsidR="00CD4FAF">
        <w:rPr>
          <w:rFonts w:ascii="仿宋" w:eastAsia="仿宋" w:hAnsi="仿宋" w:hint="eastAsia"/>
          <w:color w:val="333333"/>
          <w:spacing w:val="8"/>
          <w:sz w:val="29"/>
          <w:szCs w:val="29"/>
        </w:rPr>
        <w:t>7</w:t>
      </w:r>
      <w:r w:rsidRPr="003E3CDD">
        <w:rPr>
          <w:rFonts w:ascii="仿宋" w:eastAsia="仿宋" w:hAnsi="仿宋" w:hint="eastAsia"/>
          <w:color w:val="333333"/>
          <w:spacing w:val="8"/>
          <w:sz w:val="29"/>
          <w:szCs w:val="29"/>
        </w:rPr>
        <w:t>日</w:t>
      </w:r>
    </w:p>
    <w:sectPr w:rsidR="000B210F" w:rsidSect="008D1078">
      <w:headerReference w:type="default" r:id="rId8"/>
      <w:pgSz w:w="11906" w:h="16838"/>
      <w:pgMar w:top="1440" w:right="1800" w:bottom="851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F01" w:rsidRDefault="003B5F01" w:rsidP="007B561E">
      <w:r>
        <w:separator/>
      </w:r>
    </w:p>
  </w:endnote>
  <w:endnote w:type="continuationSeparator" w:id="0">
    <w:p w:rsidR="003B5F01" w:rsidRDefault="003B5F01" w:rsidP="007B5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F01" w:rsidRDefault="003B5F01" w:rsidP="007B561E">
      <w:r>
        <w:separator/>
      </w:r>
    </w:p>
  </w:footnote>
  <w:footnote w:type="continuationSeparator" w:id="0">
    <w:p w:rsidR="003B5F01" w:rsidRDefault="003B5F01" w:rsidP="007B56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CB4" w:rsidRDefault="003B5F01">
    <w:pPr>
      <w:pStyle w:val="a4"/>
      <w:pBdr>
        <w:bottom w:val="none" w:sz="0" w:space="0" w:color="auto"/>
      </w:pBd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5" o:spid="_x0000_s2049" type="#_x0000_t75" style="position:absolute;left:0;text-align:left;margin-left:-56.2pt;margin-top:-5.7pt;width:113.25pt;height:21pt;z-index:251660288">
          <v:imagedata r:id="rId1" o:title="浦东图书馆-LOGO2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15693"/>
    <w:rsid w:val="00023E38"/>
    <w:rsid w:val="000560DA"/>
    <w:rsid w:val="00080014"/>
    <w:rsid w:val="000A4E75"/>
    <w:rsid w:val="000B210F"/>
    <w:rsid w:val="000C50F6"/>
    <w:rsid w:val="000C60FC"/>
    <w:rsid w:val="000D4B0B"/>
    <w:rsid w:val="000E444C"/>
    <w:rsid w:val="00105833"/>
    <w:rsid w:val="00162585"/>
    <w:rsid w:val="001852FE"/>
    <w:rsid w:val="001977D9"/>
    <w:rsid w:val="001A4EF5"/>
    <w:rsid w:val="001A5EBD"/>
    <w:rsid w:val="001D16A4"/>
    <w:rsid w:val="001D3059"/>
    <w:rsid w:val="001E3E42"/>
    <w:rsid w:val="001E6942"/>
    <w:rsid w:val="002025CA"/>
    <w:rsid w:val="00215693"/>
    <w:rsid w:val="00216CC5"/>
    <w:rsid w:val="00237297"/>
    <w:rsid w:val="002C0E23"/>
    <w:rsid w:val="002C5C92"/>
    <w:rsid w:val="002D7499"/>
    <w:rsid w:val="002F10ED"/>
    <w:rsid w:val="00325D41"/>
    <w:rsid w:val="00372442"/>
    <w:rsid w:val="003A1B04"/>
    <w:rsid w:val="003A555A"/>
    <w:rsid w:val="003A6F1A"/>
    <w:rsid w:val="003B1128"/>
    <w:rsid w:val="003B5F01"/>
    <w:rsid w:val="003D1759"/>
    <w:rsid w:val="003E3CDD"/>
    <w:rsid w:val="004421F2"/>
    <w:rsid w:val="00490A3E"/>
    <w:rsid w:val="004A51C7"/>
    <w:rsid w:val="004F02B0"/>
    <w:rsid w:val="004F36B3"/>
    <w:rsid w:val="0051215F"/>
    <w:rsid w:val="005400AD"/>
    <w:rsid w:val="00544E64"/>
    <w:rsid w:val="00545B5B"/>
    <w:rsid w:val="00564E68"/>
    <w:rsid w:val="005715E9"/>
    <w:rsid w:val="00584DC8"/>
    <w:rsid w:val="005A3142"/>
    <w:rsid w:val="005C1E8F"/>
    <w:rsid w:val="005C569B"/>
    <w:rsid w:val="006050D7"/>
    <w:rsid w:val="00605366"/>
    <w:rsid w:val="0064767C"/>
    <w:rsid w:val="00656D58"/>
    <w:rsid w:val="006800AD"/>
    <w:rsid w:val="006963B0"/>
    <w:rsid w:val="006B2818"/>
    <w:rsid w:val="006C3F7D"/>
    <w:rsid w:val="006E05E3"/>
    <w:rsid w:val="006F2A5B"/>
    <w:rsid w:val="006F3547"/>
    <w:rsid w:val="0073537C"/>
    <w:rsid w:val="0073671B"/>
    <w:rsid w:val="00736D37"/>
    <w:rsid w:val="007520A3"/>
    <w:rsid w:val="00757017"/>
    <w:rsid w:val="00770E49"/>
    <w:rsid w:val="007725DF"/>
    <w:rsid w:val="0079387F"/>
    <w:rsid w:val="007B561E"/>
    <w:rsid w:val="00872D47"/>
    <w:rsid w:val="00895769"/>
    <w:rsid w:val="00910777"/>
    <w:rsid w:val="00942F8E"/>
    <w:rsid w:val="009B31C2"/>
    <w:rsid w:val="009D298D"/>
    <w:rsid w:val="009E00FD"/>
    <w:rsid w:val="009E0B77"/>
    <w:rsid w:val="009F060E"/>
    <w:rsid w:val="00A208AD"/>
    <w:rsid w:val="00A36931"/>
    <w:rsid w:val="00A44D2B"/>
    <w:rsid w:val="00A46F85"/>
    <w:rsid w:val="00A515E4"/>
    <w:rsid w:val="00A573FD"/>
    <w:rsid w:val="00A719AD"/>
    <w:rsid w:val="00AA7FD5"/>
    <w:rsid w:val="00AB2BD4"/>
    <w:rsid w:val="00AC0190"/>
    <w:rsid w:val="00AC47F4"/>
    <w:rsid w:val="00AD22C1"/>
    <w:rsid w:val="00AE260C"/>
    <w:rsid w:val="00AF516F"/>
    <w:rsid w:val="00B116B0"/>
    <w:rsid w:val="00B54799"/>
    <w:rsid w:val="00B747BA"/>
    <w:rsid w:val="00B97591"/>
    <w:rsid w:val="00BC535A"/>
    <w:rsid w:val="00C0481B"/>
    <w:rsid w:val="00C055D5"/>
    <w:rsid w:val="00C16849"/>
    <w:rsid w:val="00C1729A"/>
    <w:rsid w:val="00C27F3E"/>
    <w:rsid w:val="00C63652"/>
    <w:rsid w:val="00C77413"/>
    <w:rsid w:val="00C77D12"/>
    <w:rsid w:val="00C831AC"/>
    <w:rsid w:val="00C90A47"/>
    <w:rsid w:val="00C949E4"/>
    <w:rsid w:val="00CB542C"/>
    <w:rsid w:val="00CD4FAF"/>
    <w:rsid w:val="00CE4E35"/>
    <w:rsid w:val="00CE68FD"/>
    <w:rsid w:val="00CE6AA1"/>
    <w:rsid w:val="00D15D54"/>
    <w:rsid w:val="00D17E4A"/>
    <w:rsid w:val="00D4373D"/>
    <w:rsid w:val="00D5338B"/>
    <w:rsid w:val="00D606EC"/>
    <w:rsid w:val="00D851ED"/>
    <w:rsid w:val="00DA53E7"/>
    <w:rsid w:val="00DC5644"/>
    <w:rsid w:val="00E10BEF"/>
    <w:rsid w:val="00E21BFF"/>
    <w:rsid w:val="00E220F9"/>
    <w:rsid w:val="00E4769A"/>
    <w:rsid w:val="00E552D6"/>
    <w:rsid w:val="00E641BC"/>
    <w:rsid w:val="00EB43C1"/>
    <w:rsid w:val="00F06B75"/>
    <w:rsid w:val="00F55FEF"/>
    <w:rsid w:val="00F74DBC"/>
    <w:rsid w:val="00F772FD"/>
    <w:rsid w:val="00F8625C"/>
    <w:rsid w:val="00FF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241B14E"/>
  <w15:docId w15:val="{937F1F44-BAD4-49A3-9C37-13F594BA3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69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basedOn w:val="a0"/>
    <w:link w:val="a4"/>
    <w:uiPriority w:val="99"/>
    <w:rsid w:val="00215693"/>
    <w:rPr>
      <w:sz w:val="18"/>
      <w:szCs w:val="18"/>
    </w:rPr>
  </w:style>
  <w:style w:type="paragraph" w:styleId="a4">
    <w:name w:val="header"/>
    <w:basedOn w:val="a"/>
    <w:link w:val="a3"/>
    <w:uiPriority w:val="99"/>
    <w:unhideWhenUsed/>
    <w:rsid w:val="002156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1"/>
    <w:basedOn w:val="a0"/>
    <w:uiPriority w:val="99"/>
    <w:semiHidden/>
    <w:rsid w:val="00215693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4421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4421F2"/>
    <w:rPr>
      <w:rFonts w:ascii="Calibri" w:eastAsia="宋体" w:hAnsi="Calibri" w:cs="Times New Roman"/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0E444C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0E444C"/>
    <w:rPr>
      <w:rFonts w:ascii="Calibri" w:eastAsia="宋体" w:hAnsi="Calibri" w:cs="Times New Roman"/>
    </w:rPr>
  </w:style>
  <w:style w:type="paragraph" w:styleId="a9">
    <w:name w:val="Normal (Web)"/>
    <w:basedOn w:val="a"/>
    <w:uiPriority w:val="99"/>
    <w:unhideWhenUsed/>
    <w:rsid w:val="00AD22C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sid w:val="00AD22C1"/>
    <w:rPr>
      <w:b/>
      <w:bCs/>
    </w:rPr>
  </w:style>
  <w:style w:type="table" w:styleId="ab">
    <w:name w:val="Table Grid"/>
    <w:basedOn w:val="a1"/>
    <w:uiPriority w:val="59"/>
    <w:rsid w:val="00E220F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Hyperlink"/>
    <w:basedOn w:val="a0"/>
    <w:uiPriority w:val="99"/>
    <w:unhideWhenUsed/>
    <w:rsid w:val="000A4E75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573FD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A573F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4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dtsgxh@163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164</Words>
  <Characters>939</Characters>
  <Application>Microsoft Office Word</Application>
  <DocSecurity>0</DocSecurity>
  <Lines>7</Lines>
  <Paragraphs>2</Paragraphs>
  <ScaleCrop>false</ScaleCrop>
  <Company>Lenovo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Administrator</cp:lastModifiedBy>
  <cp:revision>21</cp:revision>
  <cp:lastPrinted>2021-09-10T05:07:00Z</cp:lastPrinted>
  <dcterms:created xsi:type="dcterms:W3CDTF">2021-09-07T01:13:00Z</dcterms:created>
  <dcterms:modified xsi:type="dcterms:W3CDTF">2021-09-10T05:15:00Z</dcterms:modified>
</cp:coreProperties>
</file>