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2FC0D">
      <w:pPr>
        <w:spacing w:line="360" w:lineRule="auto"/>
        <w:ind w:firstLine="460" w:firstLineChars="192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附件1</w:t>
      </w:r>
    </w:p>
    <w:p w14:paraId="298043D7">
      <w:pPr>
        <w:jc w:val="center"/>
        <w:rPr>
          <w:b/>
          <w:sz w:val="44"/>
          <w:szCs w:val="44"/>
        </w:rPr>
      </w:pPr>
    </w:p>
    <w:p w14:paraId="14B68A56">
      <w:pPr>
        <w:jc w:val="center"/>
        <w:rPr>
          <w:b/>
          <w:sz w:val="44"/>
          <w:szCs w:val="44"/>
        </w:rPr>
      </w:pPr>
    </w:p>
    <w:p w14:paraId="3FA03500">
      <w:pPr>
        <w:jc w:val="center"/>
        <w:rPr>
          <w:b/>
          <w:sz w:val="44"/>
          <w:szCs w:val="44"/>
        </w:rPr>
      </w:pPr>
      <w:r>
        <w:rPr>
          <w:rFonts w:hint="eastAsia" w:ascii="黑体" w:hAnsi="华文中宋" w:eastAsia="黑体"/>
          <w:b/>
          <w:sz w:val="52"/>
          <w:szCs w:val="52"/>
        </w:rPr>
        <w:t>浦东新区新优质学校高质量发展</w:t>
      </w:r>
    </w:p>
    <w:p w14:paraId="21A632AB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4"/>
          <w:szCs w:val="44"/>
        </w:rPr>
        <w:t>（   ）年度创新项目</w:t>
      </w:r>
    </w:p>
    <w:p w14:paraId="330860A6">
      <w:pPr>
        <w:jc w:val="center"/>
        <w:rPr>
          <w:b/>
          <w:sz w:val="44"/>
          <w:szCs w:val="44"/>
        </w:rPr>
      </w:pPr>
    </w:p>
    <w:p w14:paraId="54819072">
      <w:pPr>
        <w:spacing w:afterLines="100"/>
        <w:jc w:val="center"/>
        <w:rPr>
          <w:b/>
          <w:sz w:val="44"/>
        </w:rPr>
      </w:pPr>
    </w:p>
    <w:p w14:paraId="2CFF8629"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中 期 报 告</w:t>
      </w:r>
    </w:p>
    <w:p w14:paraId="09FBFE45">
      <w:pPr>
        <w:jc w:val="center"/>
        <w:rPr>
          <w:b/>
          <w:sz w:val="44"/>
        </w:rPr>
      </w:pPr>
    </w:p>
    <w:p w14:paraId="2D0A549A">
      <w:pPr>
        <w:jc w:val="center"/>
        <w:rPr>
          <w:b/>
          <w:sz w:val="44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4095"/>
      </w:tblGrid>
      <w:tr w14:paraId="4C71E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3D5743A2">
            <w:pPr>
              <w:spacing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项目名称</w:t>
            </w:r>
          </w:p>
        </w:tc>
        <w:tc>
          <w:tcPr>
            <w:tcW w:w="4095" w:type="dxa"/>
            <w:tcBorders>
              <w:bottom w:val="single" w:color="auto" w:sz="4" w:space="0"/>
            </w:tcBorders>
            <w:vAlign w:val="center"/>
          </w:tcPr>
          <w:p w14:paraId="381D33EA">
            <w:pPr>
              <w:tabs>
                <w:tab w:val="left" w:pos="4382"/>
              </w:tabs>
              <w:ind w:left="105" w:leftChars="50"/>
              <w:jc w:val="center"/>
            </w:pPr>
          </w:p>
        </w:tc>
      </w:tr>
      <w:tr w14:paraId="268CD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469E864D">
            <w:pPr>
              <w:spacing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项目立项号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4C7A91">
            <w:pPr>
              <w:spacing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099C2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24553191">
            <w:pPr>
              <w:spacing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项目承担人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2EFD61">
            <w:pPr>
              <w:spacing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69D40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7990E721">
            <w:pPr>
              <w:spacing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所在单位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C9DBC3">
            <w:pPr>
              <w:spacing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</w:tbl>
    <w:p w14:paraId="473F0941">
      <w:pPr>
        <w:spacing w:line="600" w:lineRule="exact"/>
        <w:jc w:val="center"/>
        <w:rPr>
          <w:rFonts w:ascii="宋体"/>
          <w:sz w:val="32"/>
        </w:rPr>
      </w:pPr>
    </w:p>
    <w:p w14:paraId="453D54D2">
      <w:pPr>
        <w:jc w:val="center"/>
        <w:rPr>
          <w:b/>
          <w:sz w:val="44"/>
        </w:rPr>
      </w:pPr>
    </w:p>
    <w:p w14:paraId="63D4A31F">
      <w:pPr>
        <w:jc w:val="center"/>
        <w:rPr>
          <w:b/>
          <w:sz w:val="44"/>
        </w:rPr>
      </w:pPr>
    </w:p>
    <w:p w14:paraId="662290E6">
      <w:pPr>
        <w:jc w:val="center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 xml:space="preserve">上海市浦东教育发展研究院教育科研指导部 </w:t>
      </w:r>
    </w:p>
    <w:p w14:paraId="28F64A7D">
      <w:pPr>
        <w:jc w:val="center"/>
        <w:rPr>
          <w:rFonts w:ascii="宋体" w:hAnsi="宋体" w:eastAsia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2025年1月</w:t>
      </w:r>
    </w:p>
    <w:p w14:paraId="0E7BD8F0">
      <w:pPr>
        <w:pStyle w:val="2"/>
        <w:rPr>
          <w:rFonts w:ascii="楷体_GB2312" w:eastAsia="楷体_GB2312"/>
          <w:bCs/>
          <w:sz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20D9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51B8BD46">
            <w:pPr>
              <w:pStyle w:val="3"/>
              <w:spacing w:after="0" w:line="240" w:lineRule="auto"/>
              <w:ind w:left="0" w:leftChars="0"/>
              <w:rPr>
                <w:rFonts w:ascii="宋体" w:hAnsi="宋体"/>
                <w:color w:val="000000"/>
                <w:szCs w:val="18"/>
              </w:rPr>
            </w:pPr>
            <w:r>
              <w:rPr>
                <w:rFonts w:ascii="宋体" w:hAnsi="宋体"/>
                <w:color w:val="000000"/>
                <w:szCs w:val="18"/>
              </w:rPr>
              <w:t>中期报告</w:t>
            </w:r>
            <w:r>
              <w:rPr>
                <w:rFonts w:hint="eastAsia" w:ascii="宋体" w:hAnsi="宋体"/>
                <w:color w:val="000000"/>
                <w:szCs w:val="18"/>
              </w:rPr>
              <w:t>要素</w:t>
            </w:r>
            <w:r>
              <w:rPr>
                <w:rFonts w:ascii="宋体" w:hAnsi="宋体"/>
                <w:color w:val="000000"/>
                <w:szCs w:val="18"/>
              </w:rPr>
              <w:t>：</w:t>
            </w:r>
          </w:p>
          <w:p w14:paraId="26150EC9">
            <w:pPr>
              <w:pStyle w:val="3"/>
              <w:spacing w:after="0" w:line="240" w:lineRule="auto"/>
              <w:ind w:left="0" w:leftChars="0" w:firstLine="420" w:firstLineChars="200"/>
              <w:rPr>
                <w:rFonts w:ascii="宋体" w:hAnsi="宋体"/>
                <w:color w:val="000000"/>
                <w:szCs w:val="18"/>
              </w:rPr>
            </w:pPr>
            <w:r>
              <w:rPr>
                <w:rFonts w:hint="eastAsia" w:ascii="宋体" w:hAnsi="宋体"/>
                <w:color w:val="000000"/>
                <w:szCs w:val="18"/>
              </w:rPr>
              <w:t>研究设计、研究工作主要进展、阶段性成果、主要创新点、存在问题、下一步计划和可预期成果等，</w:t>
            </w:r>
            <w:r>
              <w:rPr>
                <w:rFonts w:hint="eastAsia" w:ascii="宋体" w:hAnsi="宋体"/>
                <w:b/>
                <w:bCs/>
                <w:color w:val="0000FF"/>
                <w:szCs w:val="18"/>
              </w:rPr>
              <w:t>10000字以上</w:t>
            </w:r>
            <w:r>
              <w:rPr>
                <w:rFonts w:hint="eastAsia" w:ascii="宋体" w:hAnsi="宋体"/>
                <w:color w:val="000000"/>
                <w:szCs w:val="18"/>
              </w:rPr>
              <w:t>，可另外附页。</w:t>
            </w:r>
          </w:p>
          <w:p w14:paraId="7F0A2FD2"/>
          <w:p w14:paraId="20C9817B">
            <w:pPr>
              <w:pStyle w:val="3"/>
              <w:ind w:left="420"/>
            </w:pPr>
          </w:p>
          <w:p w14:paraId="2C3B0F75"/>
          <w:p w14:paraId="12B945E7"/>
          <w:p w14:paraId="72E54385">
            <w:pPr>
              <w:pStyle w:val="3"/>
              <w:ind w:left="420"/>
            </w:pPr>
          </w:p>
          <w:p w14:paraId="42760643">
            <w:pPr>
              <w:pStyle w:val="3"/>
              <w:ind w:left="420"/>
            </w:pPr>
          </w:p>
          <w:p w14:paraId="3DA01F61">
            <w:pPr>
              <w:pStyle w:val="3"/>
              <w:ind w:left="420"/>
            </w:pPr>
          </w:p>
          <w:p w14:paraId="03F1FFBC">
            <w:pPr>
              <w:pStyle w:val="3"/>
              <w:ind w:left="420"/>
            </w:pPr>
          </w:p>
          <w:p w14:paraId="3870254E">
            <w:pPr>
              <w:pStyle w:val="3"/>
              <w:ind w:left="420"/>
            </w:pPr>
          </w:p>
          <w:p w14:paraId="611A26D2"/>
          <w:p w14:paraId="785D1671"/>
          <w:p w14:paraId="6636A327">
            <w:pPr>
              <w:pStyle w:val="3"/>
              <w:ind w:left="420"/>
            </w:pPr>
          </w:p>
          <w:p w14:paraId="5ABC38FD">
            <w:pPr>
              <w:pStyle w:val="3"/>
              <w:ind w:left="420"/>
            </w:pPr>
          </w:p>
          <w:p w14:paraId="69B2ACBC">
            <w:pPr>
              <w:pStyle w:val="3"/>
              <w:ind w:left="420"/>
            </w:pPr>
          </w:p>
          <w:p w14:paraId="3292DFAF"/>
          <w:p w14:paraId="35FF4014">
            <w:pPr>
              <w:pStyle w:val="3"/>
              <w:ind w:left="0" w:leftChars="0"/>
            </w:pPr>
          </w:p>
          <w:p w14:paraId="7D86FE14"/>
          <w:p w14:paraId="23721BE7">
            <w:pPr>
              <w:pStyle w:val="3"/>
              <w:ind w:left="420"/>
            </w:pPr>
          </w:p>
          <w:p w14:paraId="4280696C">
            <w:pPr>
              <w:pStyle w:val="3"/>
              <w:ind w:left="420"/>
              <w:rPr>
                <w:rFonts w:hint="eastAsia"/>
              </w:rPr>
            </w:pPr>
          </w:p>
          <w:p w14:paraId="2FA953D5">
            <w:pPr>
              <w:pStyle w:val="3"/>
              <w:ind w:left="420"/>
              <w:rPr>
                <w:rFonts w:hint="eastAsia"/>
              </w:rPr>
            </w:pPr>
          </w:p>
          <w:p w14:paraId="25C234ED">
            <w:pPr>
              <w:pStyle w:val="3"/>
              <w:ind w:left="420"/>
              <w:rPr>
                <w:rFonts w:hint="eastAsia"/>
              </w:rPr>
            </w:pPr>
          </w:p>
          <w:p w14:paraId="00587E07">
            <w:pPr>
              <w:pStyle w:val="3"/>
              <w:ind w:left="420"/>
              <w:rPr>
                <w:rFonts w:hint="eastAsia"/>
              </w:rPr>
            </w:pPr>
          </w:p>
          <w:p w14:paraId="2B181BBE">
            <w:pPr>
              <w:pStyle w:val="3"/>
              <w:ind w:left="420"/>
              <w:rPr>
                <w:rFonts w:hint="eastAsia"/>
              </w:rPr>
            </w:pPr>
          </w:p>
          <w:p w14:paraId="54BB5DB1">
            <w:pPr>
              <w:pStyle w:val="3"/>
              <w:ind w:left="420"/>
              <w:rPr>
                <w:rFonts w:hint="eastAsia"/>
              </w:rPr>
            </w:pPr>
          </w:p>
          <w:p w14:paraId="16FE3FD8">
            <w:pPr>
              <w:pStyle w:val="3"/>
              <w:ind w:left="420"/>
              <w:rPr>
                <w:rFonts w:hint="eastAsia"/>
              </w:rPr>
            </w:pPr>
          </w:p>
          <w:p w14:paraId="4FFB00C5">
            <w:pPr>
              <w:pStyle w:val="3"/>
              <w:ind w:left="420"/>
              <w:rPr>
                <w:rFonts w:hint="eastAsia"/>
              </w:rPr>
            </w:pPr>
          </w:p>
          <w:p w14:paraId="5C90A56B">
            <w:pPr>
              <w:pStyle w:val="3"/>
              <w:ind w:left="420"/>
              <w:rPr>
                <w:rFonts w:hint="eastAsia"/>
              </w:rPr>
            </w:pPr>
          </w:p>
          <w:p w14:paraId="63CFA9EB">
            <w:pPr>
              <w:pStyle w:val="3"/>
              <w:ind w:left="420"/>
              <w:rPr>
                <w:rFonts w:hint="eastAsia"/>
              </w:rPr>
            </w:pPr>
          </w:p>
          <w:p w14:paraId="23766937">
            <w:pPr>
              <w:pStyle w:val="3"/>
              <w:ind w:left="420"/>
              <w:rPr>
                <w:rFonts w:hint="eastAsia"/>
              </w:rPr>
            </w:pPr>
          </w:p>
          <w:p w14:paraId="4AE1D94F">
            <w:pPr>
              <w:pStyle w:val="3"/>
              <w:ind w:left="420"/>
              <w:rPr>
                <w:rFonts w:hint="eastAsia"/>
              </w:rPr>
            </w:pPr>
          </w:p>
          <w:p w14:paraId="520E89E4">
            <w:pPr>
              <w:pStyle w:val="3"/>
              <w:ind w:left="420"/>
              <w:rPr>
                <w:rFonts w:hint="eastAsia"/>
              </w:rPr>
            </w:pPr>
          </w:p>
          <w:p w14:paraId="1EFA0B27">
            <w:pPr>
              <w:pStyle w:val="3"/>
              <w:ind w:left="420"/>
              <w:rPr>
                <w:rFonts w:hint="eastAsia"/>
              </w:rPr>
            </w:pPr>
          </w:p>
          <w:p w14:paraId="267BB985">
            <w:pPr>
              <w:pStyle w:val="3"/>
              <w:ind w:left="420"/>
              <w:rPr>
                <w:rFonts w:hint="eastAsia"/>
              </w:rPr>
            </w:pPr>
          </w:p>
          <w:p w14:paraId="3C69012D">
            <w:pPr>
              <w:pStyle w:val="3"/>
              <w:ind w:left="420"/>
              <w:rPr>
                <w:rFonts w:hint="eastAsia"/>
              </w:rPr>
            </w:pPr>
          </w:p>
          <w:p w14:paraId="7C11DBE4">
            <w:pPr>
              <w:pStyle w:val="3"/>
              <w:ind w:left="420"/>
              <w:rPr>
                <w:rFonts w:hint="eastAsia"/>
              </w:rPr>
            </w:pPr>
          </w:p>
          <w:p w14:paraId="54D8F9F3">
            <w:pPr>
              <w:pStyle w:val="3"/>
              <w:ind w:left="420"/>
              <w:rPr>
                <w:rFonts w:hint="eastAsia"/>
              </w:rPr>
            </w:pPr>
          </w:p>
          <w:p w14:paraId="3EB74D41">
            <w:pPr>
              <w:pStyle w:val="3"/>
              <w:ind w:left="420"/>
              <w:rPr>
                <w:rFonts w:hint="eastAsia"/>
              </w:rPr>
            </w:pPr>
          </w:p>
          <w:p w14:paraId="3CF2568A">
            <w:pPr>
              <w:pStyle w:val="3"/>
              <w:ind w:left="420"/>
            </w:pPr>
          </w:p>
          <w:p w14:paraId="5F147959">
            <w:pPr>
              <w:ind w:left="6825" w:hanging="6825" w:hangingChars="3250"/>
              <w:jc w:val="center"/>
            </w:pPr>
            <w:r>
              <w:rPr>
                <w:rFonts w:hint="eastAsia"/>
              </w:rPr>
              <w:t xml:space="preserve">                                  项目负责人签字：</w:t>
            </w:r>
          </w:p>
          <w:p w14:paraId="4586F879">
            <w:pPr>
              <w:ind w:left="6825" w:hanging="6825" w:hangingChars="3250"/>
            </w:pPr>
          </w:p>
          <w:p w14:paraId="1E40048F">
            <w:pPr>
              <w:ind w:left="6825" w:hanging="6825" w:hangingChars="3250"/>
            </w:pPr>
            <w:r>
              <w:rPr>
                <w:rFonts w:hint="eastAsia"/>
              </w:rPr>
              <w:t xml:space="preserve">                                                    年  月  日 </w:t>
            </w:r>
          </w:p>
          <w:p w14:paraId="0FFCD481"/>
        </w:tc>
      </w:tr>
    </w:tbl>
    <w:p w14:paraId="1D5DE540">
      <w:pPr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附件2</w:t>
      </w:r>
    </w:p>
    <w:p w14:paraId="1CFAD7C0">
      <w:pPr>
        <w:jc w:val="center"/>
        <w:rPr>
          <w:b/>
          <w:sz w:val="44"/>
          <w:szCs w:val="44"/>
        </w:rPr>
      </w:pPr>
    </w:p>
    <w:p w14:paraId="31CFD463">
      <w:pPr>
        <w:jc w:val="center"/>
        <w:rPr>
          <w:b/>
          <w:sz w:val="44"/>
          <w:szCs w:val="44"/>
        </w:rPr>
      </w:pPr>
      <w:r>
        <w:rPr>
          <w:rFonts w:hint="eastAsia" w:ascii="黑体" w:hAnsi="华文中宋" w:eastAsia="黑体"/>
          <w:b/>
          <w:sz w:val="52"/>
          <w:szCs w:val="52"/>
        </w:rPr>
        <w:t>浦东新区新优质学校高质量发展</w:t>
      </w:r>
    </w:p>
    <w:p w14:paraId="245E7839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4"/>
          <w:szCs w:val="44"/>
        </w:rPr>
        <w:t>（   ）年度创新项目</w:t>
      </w:r>
    </w:p>
    <w:p w14:paraId="7D97BD2F">
      <w:pPr>
        <w:jc w:val="center"/>
        <w:rPr>
          <w:b/>
          <w:sz w:val="44"/>
          <w:szCs w:val="44"/>
        </w:rPr>
      </w:pPr>
    </w:p>
    <w:p w14:paraId="4ADF8697">
      <w:pPr>
        <w:spacing w:afterLines="100"/>
        <w:jc w:val="center"/>
        <w:rPr>
          <w:b/>
          <w:sz w:val="44"/>
        </w:rPr>
      </w:pPr>
    </w:p>
    <w:p w14:paraId="0C5E3858"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创新案例</w:t>
      </w:r>
    </w:p>
    <w:p w14:paraId="1FDC6495">
      <w:pPr>
        <w:jc w:val="center"/>
        <w:rPr>
          <w:b/>
          <w:sz w:val="44"/>
        </w:rPr>
      </w:pPr>
    </w:p>
    <w:p w14:paraId="7325163E">
      <w:pPr>
        <w:jc w:val="center"/>
        <w:rPr>
          <w:b/>
          <w:sz w:val="44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4095"/>
      </w:tblGrid>
      <w:tr w14:paraId="5E73F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17160F5C">
            <w:pPr>
              <w:spacing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项目名称</w:t>
            </w:r>
          </w:p>
        </w:tc>
        <w:tc>
          <w:tcPr>
            <w:tcW w:w="4095" w:type="dxa"/>
            <w:tcBorders>
              <w:bottom w:val="single" w:color="auto" w:sz="4" w:space="0"/>
            </w:tcBorders>
            <w:vAlign w:val="center"/>
          </w:tcPr>
          <w:p w14:paraId="45348387">
            <w:pPr>
              <w:tabs>
                <w:tab w:val="left" w:pos="4382"/>
              </w:tabs>
              <w:ind w:left="105" w:leftChars="50"/>
              <w:jc w:val="center"/>
            </w:pPr>
          </w:p>
        </w:tc>
      </w:tr>
      <w:tr w14:paraId="001EC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60EA3AEC">
            <w:pPr>
              <w:spacing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项目立项号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8A8A63">
            <w:pPr>
              <w:spacing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428A3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3E1F40D0">
            <w:pPr>
              <w:spacing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项目承担人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BE391E">
            <w:pPr>
              <w:spacing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73DA6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7B73D27F">
            <w:pPr>
              <w:spacing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所在单位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F7D153">
            <w:pPr>
              <w:spacing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</w:tbl>
    <w:p w14:paraId="43E555D4">
      <w:pPr>
        <w:spacing w:line="600" w:lineRule="exact"/>
        <w:jc w:val="center"/>
        <w:rPr>
          <w:rFonts w:ascii="宋体"/>
          <w:sz w:val="32"/>
        </w:rPr>
      </w:pPr>
    </w:p>
    <w:p w14:paraId="0450FE08">
      <w:pPr>
        <w:jc w:val="center"/>
        <w:rPr>
          <w:b/>
          <w:sz w:val="44"/>
        </w:rPr>
      </w:pPr>
    </w:p>
    <w:p w14:paraId="31D0818F">
      <w:pPr>
        <w:jc w:val="center"/>
        <w:rPr>
          <w:b/>
          <w:sz w:val="44"/>
        </w:rPr>
      </w:pPr>
    </w:p>
    <w:p w14:paraId="3404BF42">
      <w:pPr>
        <w:jc w:val="center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 xml:space="preserve">上海市浦东教育发展研究院教育科研指导部 </w:t>
      </w:r>
    </w:p>
    <w:p w14:paraId="2B23F612">
      <w:pPr>
        <w:jc w:val="center"/>
        <w:rPr>
          <w:rFonts w:ascii="宋体" w:hAnsi="宋体" w:eastAsia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2025年1月</w:t>
      </w:r>
    </w:p>
    <w:p w14:paraId="19EA94E0">
      <w:pPr>
        <w:pStyle w:val="2"/>
        <w:rPr>
          <w:rFonts w:ascii="楷体_GB2312" w:eastAsia="楷体_GB2312"/>
          <w:bCs/>
          <w:sz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29A9E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0F9F2913">
            <w:pPr>
              <w:pStyle w:val="3"/>
              <w:spacing w:after="0" w:line="240" w:lineRule="auto"/>
              <w:ind w:left="0" w:leftChars="0"/>
              <w:rPr>
                <w:rFonts w:ascii="宋体" w:hAnsi="宋体"/>
                <w:color w:val="000000"/>
                <w:szCs w:val="18"/>
              </w:rPr>
            </w:pPr>
            <w:r>
              <w:rPr>
                <w:rFonts w:hint="eastAsia" w:ascii="宋体" w:hAnsi="宋体"/>
                <w:color w:val="000000"/>
                <w:szCs w:val="18"/>
              </w:rPr>
              <w:t>创新案例要素</w:t>
            </w:r>
            <w:r>
              <w:rPr>
                <w:rFonts w:ascii="宋体" w:hAnsi="宋体"/>
                <w:color w:val="000000"/>
                <w:szCs w:val="18"/>
              </w:rPr>
              <w:t>：</w:t>
            </w:r>
          </w:p>
          <w:p w14:paraId="4BF1CAA8">
            <w:pPr>
              <w:pStyle w:val="3"/>
              <w:spacing w:after="0" w:line="240" w:lineRule="auto"/>
              <w:ind w:left="0" w:leftChars="0" w:firstLine="420" w:firstLineChars="200"/>
              <w:rPr>
                <w:rFonts w:ascii="宋体" w:hAnsi="宋体"/>
                <w:color w:val="000000"/>
                <w:szCs w:val="18"/>
              </w:rPr>
            </w:pPr>
            <w:r>
              <w:rPr>
                <w:rFonts w:hint="eastAsia" w:ascii="宋体" w:hAnsi="宋体"/>
                <w:color w:val="000000"/>
                <w:szCs w:val="18"/>
              </w:rPr>
              <w:t>针对项目主题写出解决的主要问题、解决的过程和效果、反思和讨论，</w:t>
            </w:r>
            <w:r>
              <w:rPr>
                <w:rFonts w:hint="eastAsia" w:ascii="宋体" w:hAnsi="宋体"/>
                <w:b/>
                <w:bCs/>
                <w:color w:val="0000FF"/>
                <w:szCs w:val="18"/>
              </w:rPr>
              <w:t>5000-8000字</w:t>
            </w:r>
            <w:r>
              <w:rPr>
                <w:rFonts w:hint="eastAsia" w:ascii="宋体" w:hAnsi="宋体"/>
                <w:color w:val="000000"/>
                <w:szCs w:val="18"/>
              </w:rPr>
              <w:t>，可另外附页。</w:t>
            </w:r>
          </w:p>
          <w:p w14:paraId="0AE45DC3"/>
          <w:p w14:paraId="16CB306C">
            <w:pPr>
              <w:pStyle w:val="3"/>
              <w:ind w:left="420"/>
            </w:pPr>
            <w:bookmarkStart w:id="0" w:name="_GoBack"/>
            <w:bookmarkEnd w:id="0"/>
          </w:p>
          <w:p w14:paraId="3706F4F3"/>
          <w:p w14:paraId="229494AB"/>
          <w:p w14:paraId="130D8E0D">
            <w:pPr>
              <w:pStyle w:val="3"/>
              <w:ind w:left="420"/>
            </w:pPr>
          </w:p>
          <w:p w14:paraId="140E2218">
            <w:pPr>
              <w:pStyle w:val="3"/>
              <w:ind w:left="420"/>
            </w:pPr>
          </w:p>
          <w:p w14:paraId="7150FCB4">
            <w:pPr>
              <w:pStyle w:val="3"/>
              <w:ind w:left="420"/>
            </w:pPr>
          </w:p>
          <w:p w14:paraId="1EE6BA26">
            <w:pPr>
              <w:pStyle w:val="3"/>
              <w:ind w:left="420"/>
            </w:pPr>
          </w:p>
          <w:p w14:paraId="04FB9D04">
            <w:pPr>
              <w:pStyle w:val="3"/>
              <w:ind w:left="420"/>
            </w:pPr>
          </w:p>
          <w:p w14:paraId="348CB2EF"/>
          <w:p w14:paraId="280B91B2"/>
          <w:p w14:paraId="7A932985">
            <w:pPr>
              <w:pStyle w:val="3"/>
              <w:ind w:left="420"/>
            </w:pPr>
          </w:p>
          <w:p w14:paraId="5EEB5779">
            <w:pPr>
              <w:pStyle w:val="3"/>
              <w:ind w:left="420"/>
            </w:pPr>
          </w:p>
          <w:p w14:paraId="0A281604">
            <w:pPr>
              <w:pStyle w:val="3"/>
              <w:ind w:left="420"/>
            </w:pPr>
          </w:p>
          <w:p w14:paraId="4C795E65"/>
          <w:p w14:paraId="1A1D1498">
            <w:pPr>
              <w:pStyle w:val="3"/>
              <w:ind w:left="0" w:leftChars="0"/>
            </w:pPr>
          </w:p>
          <w:p w14:paraId="56971388"/>
          <w:p w14:paraId="131A7002">
            <w:pPr>
              <w:pStyle w:val="3"/>
              <w:ind w:left="420"/>
            </w:pPr>
          </w:p>
          <w:p w14:paraId="36F4BBA1">
            <w:pPr>
              <w:pStyle w:val="3"/>
              <w:ind w:left="420"/>
              <w:rPr>
                <w:rFonts w:hint="eastAsia"/>
              </w:rPr>
            </w:pPr>
          </w:p>
          <w:p w14:paraId="18B5F8BA">
            <w:pPr>
              <w:pStyle w:val="3"/>
              <w:ind w:left="420"/>
              <w:rPr>
                <w:rFonts w:hint="eastAsia"/>
              </w:rPr>
            </w:pPr>
          </w:p>
          <w:p w14:paraId="01AB344B">
            <w:pPr>
              <w:pStyle w:val="3"/>
              <w:ind w:left="420"/>
              <w:rPr>
                <w:rFonts w:hint="eastAsia"/>
              </w:rPr>
            </w:pPr>
          </w:p>
          <w:p w14:paraId="7DAAF968">
            <w:pPr>
              <w:pStyle w:val="3"/>
              <w:ind w:left="420"/>
              <w:rPr>
                <w:rFonts w:hint="eastAsia"/>
              </w:rPr>
            </w:pPr>
          </w:p>
          <w:p w14:paraId="3AC39DF1">
            <w:pPr>
              <w:pStyle w:val="3"/>
              <w:ind w:left="420"/>
              <w:rPr>
                <w:rFonts w:hint="eastAsia"/>
              </w:rPr>
            </w:pPr>
          </w:p>
          <w:p w14:paraId="4122E722">
            <w:pPr>
              <w:pStyle w:val="3"/>
              <w:ind w:left="420"/>
              <w:rPr>
                <w:rFonts w:hint="eastAsia"/>
              </w:rPr>
            </w:pPr>
          </w:p>
          <w:p w14:paraId="2710E060">
            <w:pPr>
              <w:pStyle w:val="3"/>
              <w:ind w:left="420"/>
              <w:rPr>
                <w:rFonts w:hint="eastAsia"/>
              </w:rPr>
            </w:pPr>
          </w:p>
          <w:p w14:paraId="7A385C5D">
            <w:pPr>
              <w:pStyle w:val="3"/>
              <w:ind w:left="420"/>
              <w:rPr>
                <w:rFonts w:hint="eastAsia"/>
              </w:rPr>
            </w:pPr>
          </w:p>
          <w:p w14:paraId="440697C9">
            <w:pPr>
              <w:pStyle w:val="3"/>
              <w:ind w:left="420"/>
              <w:rPr>
                <w:rFonts w:hint="eastAsia"/>
              </w:rPr>
            </w:pPr>
          </w:p>
          <w:p w14:paraId="4BF5998B">
            <w:pPr>
              <w:pStyle w:val="3"/>
              <w:ind w:left="420"/>
              <w:rPr>
                <w:rFonts w:hint="eastAsia"/>
              </w:rPr>
            </w:pPr>
          </w:p>
          <w:p w14:paraId="0BD9EDF7">
            <w:pPr>
              <w:pStyle w:val="3"/>
              <w:ind w:left="420"/>
              <w:rPr>
                <w:rFonts w:hint="eastAsia"/>
              </w:rPr>
            </w:pPr>
          </w:p>
          <w:p w14:paraId="53051D15">
            <w:pPr>
              <w:pStyle w:val="3"/>
              <w:ind w:left="420"/>
              <w:rPr>
                <w:rFonts w:hint="eastAsia"/>
              </w:rPr>
            </w:pPr>
          </w:p>
          <w:p w14:paraId="376FCEA7">
            <w:pPr>
              <w:pStyle w:val="3"/>
              <w:ind w:left="420"/>
              <w:rPr>
                <w:rFonts w:hint="eastAsia"/>
              </w:rPr>
            </w:pPr>
          </w:p>
          <w:p w14:paraId="244D73E9">
            <w:pPr>
              <w:pStyle w:val="3"/>
              <w:ind w:left="420"/>
              <w:rPr>
                <w:rFonts w:hint="eastAsia"/>
              </w:rPr>
            </w:pPr>
          </w:p>
          <w:p w14:paraId="6F7A23B4">
            <w:pPr>
              <w:pStyle w:val="3"/>
              <w:ind w:left="420"/>
              <w:rPr>
                <w:rFonts w:hint="eastAsia"/>
              </w:rPr>
            </w:pPr>
          </w:p>
          <w:p w14:paraId="22A4AEAB">
            <w:pPr>
              <w:pStyle w:val="3"/>
              <w:ind w:left="420"/>
              <w:rPr>
                <w:rFonts w:hint="eastAsia"/>
              </w:rPr>
            </w:pPr>
          </w:p>
          <w:p w14:paraId="63F97C16">
            <w:pPr>
              <w:pStyle w:val="3"/>
              <w:ind w:left="420"/>
              <w:rPr>
                <w:rFonts w:hint="eastAsia"/>
              </w:rPr>
            </w:pPr>
          </w:p>
          <w:p w14:paraId="14BDAB23">
            <w:pPr>
              <w:pStyle w:val="3"/>
              <w:ind w:left="420"/>
              <w:rPr>
                <w:rFonts w:hint="eastAsia"/>
              </w:rPr>
            </w:pPr>
          </w:p>
          <w:p w14:paraId="3FBA8A11">
            <w:pPr>
              <w:pStyle w:val="3"/>
              <w:ind w:left="420"/>
              <w:rPr>
                <w:rFonts w:hint="eastAsia"/>
              </w:rPr>
            </w:pPr>
          </w:p>
          <w:p w14:paraId="30B7057A">
            <w:pPr>
              <w:pStyle w:val="3"/>
              <w:ind w:left="420"/>
            </w:pPr>
          </w:p>
          <w:p w14:paraId="2AA38886">
            <w:pPr>
              <w:ind w:left="6825" w:hanging="6825" w:hangingChars="3250"/>
              <w:jc w:val="center"/>
            </w:pPr>
            <w:r>
              <w:rPr>
                <w:rFonts w:hint="eastAsia"/>
              </w:rPr>
              <w:t xml:space="preserve">                                  项目负责人签字：</w:t>
            </w:r>
          </w:p>
          <w:p w14:paraId="6C8B215F">
            <w:pPr>
              <w:ind w:left="6825" w:hanging="6825" w:hangingChars="3250"/>
            </w:pPr>
          </w:p>
          <w:p w14:paraId="632030DF">
            <w:pPr>
              <w:ind w:left="6825" w:hanging="6825" w:hangingChars="3250"/>
            </w:pPr>
            <w:r>
              <w:rPr>
                <w:rFonts w:hint="eastAsia"/>
              </w:rPr>
              <w:t xml:space="preserve">                                                    年  月  日 </w:t>
            </w:r>
          </w:p>
          <w:p w14:paraId="1B08FC89"/>
        </w:tc>
      </w:tr>
    </w:tbl>
    <w:p w14:paraId="2AE44A74">
      <w:pPr>
        <w:pStyle w:val="3"/>
        <w:spacing w:line="240" w:lineRule="auto"/>
        <w:ind w:left="0" w:leftChars="0"/>
        <w:jc w:val="left"/>
        <w:rPr>
          <w:rFonts w:hint="eastAsia" w:ascii="黑体" w:hAnsi="宋体" w:eastAsia="黑体"/>
          <w:b/>
          <w:sz w:val="30"/>
          <w:szCs w:val="30"/>
        </w:rPr>
      </w:pPr>
      <w:r>
        <w:rPr>
          <w:rFonts w:hint="eastAsia" w:ascii="黑体" w:hAnsi="宋体" w:eastAsia="黑体"/>
          <w:sz w:val="24"/>
        </w:rPr>
        <w:t>附件3</w:t>
      </w:r>
    </w:p>
    <w:p w14:paraId="4C6CEDA6">
      <w:pPr>
        <w:pStyle w:val="3"/>
        <w:spacing w:line="240" w:lineRule="auto"/>
        <w:ind w:left="0" w:leftChars="0"/>
        <w:jc w:val="center"/>
      </w:pPr>
      <w:r>
        <w:rPr>
          <w:rFonts w:hint="eastAsia" w:ascii="黑体" w:hAnsi="宋体" w:eastAsia="黑体"/>
          <w:b/>
          <w:sz w:val="30"/>
          <w:szCs w:val="30"/>
        </w:rPr>
        <w:t>浦东新区新优质学校高质量发展创新项目中期检查表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72"/>
        <w:gridCol w:w="1050"/>
        <w:gridCol w:w="127"/>
        <w:gridCol w:w="761"/>
        <w:gridCol w:w="526"/>
        <w:gridCol w:w="336"/>
        <w:gridCol w:w="873"/>
        <w:gridCol w:w="842"/>
        <w:gridCol w:w="452"/>
        <w:gridCol w:w="422"/>
        <w:gridCol w:w="871"/>
      </w:tblGrid>
      <w:tr w14:paraId="3A12A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vAlign w:val="center"/>
          </w:tcPr>
          <w:p w14:paraId="1AE247F8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项目名称</w:t>
            </w:r>
          </w:p>
        </w:tc>
        <w:tc>
          <w:tcPr>
            <w:tcW w:w="7132" w:type="dxa"/>
            <w:gridSpan w:val="11"/>
            <w:vAlign w:val="center"/>
          </w:tcPr>
          <w:p w14:paraId="445CC983">
            <w:pPr>
              <w:jc w:val="center"/>
              <w:rPr>
                <w:rFonts w:ascii="宋体" w:hAnsi="宋体" w:eastAsia="宋体"/>
              </w:rPr>
            </w:pPr>
          </w:p>
        </w:tc>
      </w:tr>
      <w:tr w14:paraId="6254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vAlign w:val="center"/>
          </w:tcPr>
          <w:p w14:paraId="2F8C23D9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申请人</w:t>
            </w:r>
          </w:p>
        </w:tc>
        <w:tc>
          <w:tcPr>
            <w:tcW w:w="2049" w:type="dxa"/>
            <w:gridSpan w:val="3"/>
            <w:vAlign w:val="center"/>
          </w:tcPr>
          <w:p w14:paraId="04392898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52B10D5A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所在单位</w:t>
            </w:r>
          </w:p>
        </w:tc>
        <w:tc>
          <w:tcPr>
            <w:tcW w:w="3460" w:type="dxa"/>
            <w:gridSpan w:val="5"/>
            <w:vAlign w:val="center"/>
          </w:tcPr>
          <w:p w14:paraId="735CDA6C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6A69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vAlign w:val="center"/>
          </w:tcPr>
          <w:p w14:paraId="2FA2B988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立项时间</w:t>
            </w:r>
          </w:p>
        </w:tc>
        <w:tc>
          <w:tcPr>
            <w:tcW w:w="7132" w:type="dxa"/>
            <w:gridSpan w:val="11"/>
            <w:vAlign w:val="center"/>
          </w:tcPr>
          <w:p w14:paraId="0225BB53">
            <w:pPr>
              <w:jc w:val="center"/>
              <w:rPr>
                <w:rFonts w:ascii="宋体" w:hAnsi="宋体" w:eastAsia="宋体"/>
              </w:rPr>
            </w:pPr>
          </w:p>
        </w:tc>
      </w:tr>
      <w:tr w14:paraId="4EF0D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 w14:paraId="66A7750C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评价内容</w:t>
            </w:r>
          </w:p>
        </w:tc>
        <w:tc>
          <w:tcPr>
            <w:tcW w:w="1287" w:type="dxa"/>
            <w:gridSpan w:val="2"/>
            <w:vAlign w:val="center"/>
          </w:tcPr>
          <w:p w14:paraId="42E6ACA3"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A</w:t>
            </w:r>
          </w:p>
        </w:tc>
        <w:tc>
          <w:tcPr>
            <w:tcW w:w="1209" w:type="dxa"/>
            <w:gridSpan w:val="2"/>
            <w:vAlign w:val="center"/>
          </w:tcPr>
          <w:p w14:paraId="2217BA5E">
            <w:pPr>
              <w:jc w:val="center"/>
              <w:rPr>
                <w:rFonts w:ascii="宋体" w:hAnsi="宋体" w:eastAsia="宋体"/>
                <w:lang w:val="en-GB"/>
              </w:rPr>
            </w:pPr>
            <w:r>
              <w:rPr>
                <w:rFonts w:ascii="宋体" w:hAnsi="宋体" w:eastAsia="宋体"/>
                <w:lang w:val="en-GB"/>
              </w:rPr>
              <w:t>B</w:t>
            </w:r>
          </w:p>
        </w:tc>
        <w:tc>
          <w:tcPr>
            <w:tcW w:w="1294" w:type="dxa"/>
            <w:gridSpan w:val="2"/>
            <w:vAlign w:val="center"/>
          </w:tcPr>
          <w:p w14:paraId="621F270F"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C</w:t>
            </w:r>
          </w:p>
        </w:tc>
        <w:tc>
          <w:tcPr>
            <w:tcW w:w="1293" w:type="dxa"/>
            <w:gridSpan w:val="2"/>
            <w:vAlign w:val="center"/>
          </w:tcPr>
          <w:p w14:paraId="4284A634"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D</w:t>
            </w:r>
          </w:p>
        </w:tc>
      </w:tr>
      <w:tr w14:paraId="78E36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 w14:paraId="460FDF4F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研究目标明确，研究过程完整</w:t>
            </w:r>
          </w:p>
        </w:tc>
        <w:tc>
          <w:tcPr>
            <w:tcW w:w="1287" w:type="dxa"/>
            <w:gridSpan w:val="2"/>
            <w:vAlign w:val="center"/>
          </w:tcPr>
          <w:p w14:paraId="2395769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41CE623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42FE5F8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75E35E40">
            <w:pPr>
              <w:jc w:val="center"/>
              <w:rPr>
                <w:rFonts w:ascii="宋体" w:hAnsi="宋体" w:eastAsia="宋体"/>
              </w:rPr>
            </w:pPr>
          </w:p>
        </w:tc>
      </w:tr>
      <w:tr w14:paraId="3B59F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 w14:paraId="37E966CF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问题界定明确，概念界定清晰</w:t>
            </w:r>
          </w:p>
        </w:tc>
        <w:tc>
          <w:tcPr>
            <w:tcW w:w="1287" w:type="dxa"/>
            <w:gridSpan w:val="2"/>
            <w:vAlign w:val="center"/>
          </w:tcPr>
          <w:p w14:paraId="1ACABFDC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4520CA7B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04F0AE92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7BF1D5A6">
            <w:pPr>
              <w:jc w:val="center"/>
              <w:rPr>
                <w:rFonts w:ascii="宋体" w:hAnsi="宋体" w:eastAsia="宋体"/>
              </w:rPr>
            </w:pPr>
          </w:p>
        </w:tc>
      </w:tr>
      <w:tr w14:paraId="6AD06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 w14:paraId="078E3B75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研究思路清晰，研究操作具体</w:t>
            </w:r>
          </w:p>
        </w:tc>
        <w:tc>
          <w:tcPr>
            <w:tcW w:w="1287" w:type="dxa"/>
            <w:gridSpan w:val="2"/>
            <w:vAlign w:val="center"/>
          </w:tcPr>
          <w:p w14:paraId="21DF7C4D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7247A6BD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1D70A88A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510AF43F">
            <w:pPr>
              <w:jc w:val="center"/>
              <w:rPr>
                <w:rFonts w:ascii="宋体" w:hAnsi="宋体" w:eastAsia="宋体"/>
              </w:rPr>
            </w:pPr>
          </w:p>
        </w:tc>
      </w:tr>
      <w:tr w14:paraId="1930D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 w14:paraId="79882D8D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重视档案建设，注意资料积累</w:t>
            </w:r>
          </w:p>
        </w:tc>
        <w:tc>
          <w:tcPr>
            <w:tcW w:w="1287" w:type="dxa"/>
            <w:gridSpan w:val="2"/>
            <w:vAlign w:val="center"/>
          </w:tcPr>
          <w:p w14:paraId="3D98D59B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465CC346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704636E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10B0648A">
            <w:pPr>
              <w:jc w:val="center"/>
              <w:rPr>
                <w:rFonts w:ascii="宋体" w:hAnsi="宋体" w:eastAsia="宋体"/>
              </w:rPr>
            </w:pPr>
          </w:p>
        </w:tc>
      </w:tr>
      <w:tr w14:paraId="4492E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6" w:type="dxa"/>
            <w:gridSpan w:val="12"/>
            <w:vAlign w:val="center"/>
          </w:tcPr>
          <w:p w14:paraId="1B852B12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评价意见</w:t>
            </w:r>
          </w:p>
        </w:tc>
      </w:tr>
      <w:tr w14:paraId="7D0A0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1384" w:type="dxa"/>
            <w:vAlign w:val="center"/>
          </w:tcPr>
          <w:p w14:paraId="533B69B8">
            <w:pPr>
              <w:spacing w:line="40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</w:p>
          <w:p w14:paraId="64B39384">
            <w:pPr>
              <w:pStyle w:val="3"/>
              <w:spacing w:after="0"/>
              <w:ind w:left="420"/>
            </w:pPr>
          </w:p>
          <w:p w14:paraId="5F0E2C8E">
            <w:pPr>
              <w:spacing w:line="40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亮点特色</w:t>
            </w:r>
          </w:p>
          <w:p w14:paraId="5FCD367E">
            <w:pPr>
              <w:pStyle w:val="3"/>
              <w:spacing w:after="0" w:line="240" w:lineRule="auto"/>
              <w:ind w:left="420"/>
            </w:pPr>
          </w:p>
          <w:p w14:paraId="73C266D5">
            <w:pPr>
              <w:spacing w:line="400" w:lineRule="exact"/>
              <w:rPr>
                <w:rFonts w:ascii="楷体" w:hAnsi="楷体" w:eastAsia="楷体"/>
                <w:b/>
                <w:sz w:val="32"/>
                <w:szCs w:val="32"/>
              </w:rPr>
            </w:pPr>
          </w:p>
        </w:tc>
        <w:tc>
          <w:tcPr>
            <w:tcW w:w="7132" w:type="dxa"/>
            <w:gridSpan w:val="11"/>
            <w:vAlign w:val="center"/>
          </w:tcPr>
          <w:p w14:paraId="5343F3CD">
            <w:pPr>
              <w:rPr>
                <w:rFonts w:ascii="楷体" w:hAnsi="楷体" w:eastAsia="楷体"/>
                <w:b/>
                <w:sz w:val="32"/>
                <w:szCs w:val="32"/>
              </w:rPr>
            </w:pPr>
          </w:p>
          <w:p w14:paraId="5E52AB5E">
            <w:pPr>
              <w:spacing w:line="400" w:lineRule="exact"/>
              <w:rPr>
                <w:rFonts w:ascii="楷体" w:hAnsi="楷体" w:eastAsia="楷体"/>
                <w:b/>
                <w:sz w:val="32"/>
                <w:szCs w:val="32"/>
              </w:rPr>
            </w:pPr>
          </w:p>
        </w:tc>
      </w:tr>
      <w:tr w14:paraId="6002A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1384" w:type="dxa"/>
            <w:vAlign w:val="center"/>
          </w:tcPr>
          <w:p w14:paraId="416D87ED">
            <w:pPr>
              <w:spacing w:line="400" w:lineRule="exact"/>
              <w:jc w:val="center"/>
              <w:rPr>
                <w:rFonts w:ascii="宋体" w:hAnsi="宋体" w:eastAsia="宋体"/>
              </w:rPr>
            </w:pPr>
          </w:p>
          <w:p w14:paraId="707398CC">
            <w:pPr>
              <w:spacing w:line="400" w:lineRule="exact"/>
              <w:jc w:val="center"/>
              <w:rPr>
                <w:rFonts w:ascii="宋体" w:hAnsi="宋体" w:eastAsia="宋体"/>
              </w:rPr>
            </w:pPr>
          </w:p>
          <w:p w14:paraId="19349E3F">
            <w:pPr>
              <w:spacing w:line="40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改进建议</w:t>
            </w:r>
          </w:p>
          <w:p w14:paraId="7EEC1BFE">
            <w:pPr>
              <w:spacing w:line="400" w:lineRule="exact"/>
              <w:ind w:firstLine="420" w:firstLineChars="200"/>
              <w:jc w:val="center"/>
              <w:rPr>
                <w:rFonts w:ascii="宋体" w:hAnsi="宋体" w:eastAsia="宋体"/>
              </w:rPr>
            </w:pPr>
          </w:p>
          <w:p w14:paraId="3ACF858F">
            <w:pPr>
              <w:spacing w:line="400" w:lineRule="exact"/>
              <w:ind w:firstLine="420" w:firstLineChars="20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7132" w:type="dxa"/>
            <w:gridSpan w:val="11"/>
            <w:vAlign w:val="center"/>
          </w:tcPr>
          <w:p w14:paraId="244328A4">
            <w:pPr>
              <w:spacing w:line="400" w:lineRule="exact"/>
              <w:rPr>
                <w:rFonts w:ascii="宋体" w:hAnsi="宋体" w:eastAsia="宋体"/>
              </w:rPr>
            </w:pPr>
          </w:p>
          <w:p w14:paraId="615B9E16">
            <w:pPr>
              <w:spacing w:line="400" w:lineRule="exact"/>
              <w:rPr>
                <w:rFonts w:ascii="宋体" w:hAnsi="宋体" w:eastAsia="宋体"/>
              </w:rPr>
            </w:pPr>
          </w:p>
          <w:p w14:paraId="290B6C89">
            <w:pPr>
              <w:spacing w:line="400" w:lineRule="exact"/>
              <w:rPr>
                <w:rFonts w:ascii="宋体" w:hAnsi="宋体" w:eastAsia="宋体"/>
              </w:rPr>
            </w:pPr>
          </w:p>
          <w:p w14:paraId="6281BB7A">
            <w:pPr>
              <w:spacing w:line="400" w:lineRule="exact"/>
              <w:rPr>
                <w:rFonts w:ascii="宋体" w:hAnsi="宋体" w:eastAsia="宋体"/>
              </w:rPr>
            </w:pPr>
          </w:p>
          <w:p w14:paraId="2EE6CF43">
            <w:pPr>
              <w:spacing w:line="400" w:lineRule="exact"/>
              <w:rPr>
                <w:rFonts w:ascii="宋体" w:hAnsi="宋体" w:eastAsia="宋体"/>
              </w:rPr>
            </w:pPr>
          </w:p>
        </w:tc>
      </w:tr>
      <w:tr w14:paraId="5CA1A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8516" w:type="dxa"/>
            <w:gridSpan w:val="12"/>
            <w:vAlign w:val="center"/>
          </w:tcPr>
          <w:p w14:paraId="521485A2">
            <w:pPr>
              <w:spacing w:line="400" w:lineRule="exact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评价人：</w:t>
            </w:r>
            <w:r>
              <w:rPr>
                <w:rFonts w:hint="eastAsia" w:ascii="宋体" w:hAnsi="宋体" w:eastAsia="宋体"/>
                <w:u w:val="single"/>
              </w:rPr>
              <w:t xml:space="preserve">                      </w:t>
            </w:r>
            <w:r>
              <w:rPr>
                <w:rFonts w:hint="eastAsia" w:ascii="宋体" w:hAnsi="宋体" w:eastAsia="宋体"/>
              </w:rPr>
              <w:t xml:space="preserve">    日期：</w:t>
            </w:r>
            <w:r>
              <w:rPr>
                <w:rFonts w:hint="eastAsia" w:ascii="宋体" w:hAnsi="宋体" w:eastAsia="宋体"/>
                <w:u w:val="single"/>
              </w:rPr>
              <w:t xml:space="preserve">                    </w:t>
            </w:r>
          </w:p>
        </w:tc>
      </w:tr>
      <w:tr w14:paraId="27661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vAlign w:val="center"/>
          </w:tcPr>
          <w:p w14:paraId="2D5272C0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综合评价</w:t>
            </w:r>
          </w:p>
        </w:tc>
        <w:tc>
          <w:tcPr>
            <w:tcW w:w="872" w:type="dxa"/>
            <w:vAlign w:val="center"/>
          </w:tcPr>
          <w:p w14:paraId="5BE21C4B">
            <w:pPr>
              <w:jc w:val="center"/>
              <w:rPr>
                <w:rFonts w:ascii="宋体" w:hAnsi="宋体" w:eastAsia="宋体"/>
                <w:lang w:val="en-GB"/>
              </w:rPr>
            </w:pPr>
            <w:r>
              <w:rPr>
                <w:rFonts w:ascii="宋体" w:hAnsi="宋体" w:eastAsia="宋体"/>
                <w:lang w:val="en-GB"/>
              </w:rPr>
              <w:t>A</w:t>
            </w:r>
          </w:p>
        </w:tc>
        <w:tc>
          <w:tcPr>
            <w:tcW w:w="1050" w:type="dxa"/>
            <w:vAlign w:val="center"/>
          </w:tcPr>
          <w:p w14:paraId="6D55700E">
            <w:pPr>
              <w:jc w:val="center"/>
              <w:rPr>
                <w:rFonts w:ascii="宋体" w:hAnsi="宋体" w:eastAsia="宋体"/>
                <w:lang w:val="en-GB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87DA0EF"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B</w:t>
            </w:r>
          </w:p>
        </w:tc>
        <w:tc>
          <w:tcPr>
            <w:tcW w:w="862" w:type="dxa"/>
            <w:gridSpan w:val="2"/>
            <w:vAlign w:val="center"/>
          </w:tcPr>
          <w:p w14:paraId="034B607A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73" w:type="dxa"/>
            <w:vAlign w:val="center"/>
          </w:tcPr>
          <w:p w14:paraId="5BD2C78C"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C</w:t>
            </w:r>
          </w:p>
        </w:tc>
        <w:tc>
          <w:tcPr>
            <w:tcW w:w="842" w:type="dxa"/>
            <w:vAlign w:val="center"/>
          </w:tcPr>
          <w:p w14:paraId="2E7D7F0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3CB37F56"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D</w:t>
            </w:r>
          </w:p>
        </w:tc>
        <w:tc>
          <w:tcPr>
            <w:tcW w:w="871" w:type="dxa"/>
            <w:vAlign w:val="center"/>
          </w:tcPr>
          <w:p w14:paraId="3743830E">
            <w:pPr>
              <w:jc w:val="center"/>
              <w:rPr>
                <w:rFonts w:ascii="宋体" w:hAnsi="宋体" w:eastAsia="宋体"/>
              </w:rPr>
            </w:pPr>
          </w:p>
        </w:tc>
      </w:tr>
      <w:tr w14:paraId="0D805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exact"/>
          <w:jc w:val="center"/>
        </w:trPr>
        <w:tc>
          <w:tcPr>
            <w:tcW w:w="1384" w:type="dxa"/>
            <w:vAlign w:val="center"/>
          </w:tcPr>
          <w:p w14:paraId="29ED13CF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教育科研管理部门意    见</w:t>
            </w:r>
          </w:p>
        </w:tc>
        <w:tc>
          <w:tcPr>
            <w:tcW w:w="7132" w:type="dxa"/>
            <w:gridSpan w:val="11"/>
            <w:vAlign w:val="bottom"/>
          </w:tcPr>
          <w:p w14:paraId="024A36AC">
            <w:pPr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（盖 章）    年  月</w:t>
            </w:r>
          </w:p>
        </w:tc>
      </w:tr>
    </w:tbl>
    <w:p w14:paraId="6F9BBD32">
      <w:pPr>
        <w:pStyle w:val="3"/>
        <w:spacing w:line="240" w:lineRule="auto"/>
        <w:ind w:left="420"/>
        <w:rPr>
          <w:b/>
          <w:color w:val="FF0000"/>
        </w:rPr>
      </w:pPr>
      <w:r>
        <w:rPr>
          <w:b/>
          <w:color w:val="FF0000"/>
        </w:rPr>
        <w:t>（</w:t>
      </w:r>
      <w:r>
        <w:rPr>
          <w:rFonts w:hint="eastAsia"/>
          <w:b/>
          <w:color w:val="FF0000"/>
        </w:rPr>
        <w:t>本</w:t>
      </w:r>
      <w:r>
        <w:rPr>
          <w:b/>
          <w:color w:val="FF0000"/>
        </w:rPr>
        <w:t>表由学段科研员负责填写，</w:t>
      </w:r>
      <w:r>
        <w:rPr>
          <w:rFonts w:hint="eastAsia"/>
          <w:b/>
          <w:color w:val="FF0000"/>
        </w:rPr>
        <w:t>项目</w:t>
      </w:r>
      <w:r>
        <w:rPr>
          <w:b/>
          <w:color w:val="FF0000"/>
        </w:rPr>
        <w:t>负责人提交中期报告时无须打印此页）</w:t>
      </w:r>
    </w:p>
    <w:p w14:paraId="418878EA">
      <w:pPr>
        <w:spacing w:line="360" w:lineRule="auto"/>
        <w:ind w:firstLine="460" w:firstLineChars="192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附件4 </w:t>
      </w:r>
    </w:p>
    <w:p w14:paraId="0C0B4474">
      <w:pPr>
        <w:jc w:val="center"/>
        <w:rPr>
          <w:rFonts w:eastAsia="黑体"/>
          <w:b/>
          <w:sz w:val="32"/>
        </w:rPr>
      </w:pPr>
      <w:r>
        <w:rPr>
          <w:rFonts w:hint="eastAsia" w:eastAsia="黑体"/>
          <w:b/>
          <w:sz w:val="32"/>
        </w:rPr>
        <w:t xml:space="preserve">区 级 创 新 项 目 研 究 情 况 记 载 表 </w:t>
      </w:r>
    </w:p>
    <w:tbl>
      <w:tblPr>
        <w:tblStyle w:val="6"/>
        <w:tblW w:w="8855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768"/>
        <w:gridCol w:w="2983"/>
        <w:gridCol w:w="1269"/>
        <w:gridCol w:w="1108"/>
        <w:gridCol w:w="1887"/>
      </w:tblGrid>
      <w:tr w14:paraId="793BA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608" w:type="dxa"/>
            <w:gridSpan w:val="2"/>
            <w:vAlign w:val="center"/>
          </w:tcPr>
          <w:p w14:paraId="48370C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2983" w:type="dxa"/>
            <w:vAlign w:val="center"/>
          </w:tcPr>
          <w:p w14:paraId="42244A1C">
            <w:pPr>
              <w:rPr>
                <w:szCs w:val="21"/>
              </w:rPr>
            </w:pPr>
          </w:p>
        </w:tc>
        <w:tc>
          <w:tcPr>
            <w:tcW w:w="1269" w:type="dxa"/>
            <w:vMerge w:val="restart"/>
            <w:vAlign w:val="center"/>
          </w:tcPr>
          <w:p w14:paraId="641B6B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14:paraId="6CAC3B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1108" w:type="dxa"/>
            <w:vAlign w:val="center"/>
          </w:tcPr>
          <w:p w14:paraId="5AB1EB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887" w:type="dxa"/>
            <w:vAlign w:val="center"/>
          </w:tcPr>
          <w:p w14:paraId="4E9888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  位</w:t>
            </w:r>
          </w:p>
        </w:tc>
      </w:tr>
      <w:tr w14:paraId="1B1E4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608" w:type="dxa"/>
            <w:gridSpan w:val="2"/>
            <w:vAlign w:val="center"/>
          </w:tcPr>
          <w:p w14:paraId="57AC32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立项时间</w:t>
            </w:r>
          </w:p>
        </w:tc>
        <w:tc>
          <w:tcPr>
            <w:tcW w:w="2983" w:type="dxa"/>
            <w:vAlign w:val="center"/>
          </w:tcPr>
          <w:p w14:paraId="1603BCD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Merge w:val="continue"/>
            <w:vAlign w:val="center"/>
          </w:tcPr>
          <w:p w14:paraId="6B54807C">
            <w:pPr>
              <w:jc w:val="center"/>
              <w:rPr>
                <w:sz w:val="24"/>
              </w:rPr>
            </w:pPr>
          </w:p>
        </w:tc>
        <w:tc>
          <w:tcPr>
            <w:tcW w:w="1108" w:type="dxa"/>
            <w:vAlign w:val="center"/>
          </w:tcPr>
          <w:p w14:paraId="594BB476">
            <w:pPr>
              <w:jc w:val="center"/>
              <w:rPr>
                <w:sz w:val="24"/>
              </w:rPr>
            </w:pPr>
          </w:p>
        </w:tc>
        <w:tc>
          <w:tcPr>
            <w:tcW w:w="1887" w:type="dxa"/>
            <w:vAlign w:val="center"/>
          </w:tcPr>
          <w:p w14:paraId="7709EFE0">
            <w:pPr>
              <w:jc w:val="center"/>
              <w:rPr>
                <w:sz w:val="24"/>
              </w:rPr>
            </w:pPr>
          </w:p>
        </w:tc>
      </w:tr>
      <w:tr w14:paraId="0AF44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608" w:type="dxa"/>
            <w:gridSpan w:val="2"/>
            <w:vAlign w:val="center"/>
          </w:tcPr>
          <w:p w14:paraId="29C3B4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交流时间</w:t>
            </w:r>
          </w:p>
        </w:tc>
        <w:tc>
          <w:tcPr>
            <w:tcW w:w="2983" w:type="dxa"/>
            <w:vAlign w:val="center"/>
          </w:tcPr>
          <w:p w14:paraId="6A427B20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B8AB6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交流地点</w:t>
            </w:r>
          </w:p>
        </w:tc>
        <w:tc>
          <w:tcPr>
            <w:tcW w:w="2995" w:type="dxa"/>
            <w:gridSpan w:val="2"/>
            <w:vAlign w:val="center"/>
          </w:tcPr>
          <w:p w14:paraId="7A074752">
            <w:pPr>
              <w:ind w:firstLine="720" w:firstLineChars="300"/>
              <w:rPr>
                <w:sz w:val="24"/>
              </w:rPr>
            </w:pPr>
          </w:p>
        </w:tc>
      </w:tr>
      <w:tr w14:paraId="505E6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0" w:hRule="atLeast"/>
        </w:trPr>
        <w:tc>
          <w:tcPr>
            <w:tcW w:w="840" w:type="dxa"/>
            <w:vAlign w:val="center"/>
          </w:tcPr>
          <w:p w14:paraId="5E3FBA07">
            <w:pPr>
              <w:jc w:val="center"/>
            </w:pPr>
            <w:r>
              <w:rPr>
                <w:rFonts w:hint="eastAsia"/>
              </w:rPr>
              <w:t>本</w:t>
            </w:r>
          </w:p>
          <w:p w14:paraId="38F8022E">
            <w:pPr>
              <w:jc w:val="center"/>
            </w:pPr>
            <w:r>
              <w:t>学</w:t>
            </w:r>
          </w:p>
          <w:p w14:paraId="791D6A39">
            <w:pPr>
              <w:jc w:val="center"/>
            </w:pPr>
            <w:r>
              <w:t>期</w:t>
            </w:r>
          </w:p>
          <w:p w14:paraId="1FFFB2E4">
            <w:pPr>
              <w:jc w:val="center"/>
            </w:pPr>
            <w:r>
              <w:rPr>
                <w:rFonts w:hint="eastAsia"/>
              </w:rPr>
              <w:t>研</w:t>
            </w:r>
          </w:p>
          <w:p w14:paraId="0A0B834B">
            <w:pPr>
              <w:jc w:val="center"/>
            </w:pPr>
            <w:r>
              <w:rPr>
                <w:rFonts w:hint="eastAsia"/>
              </w:rPr>
              <w:t>究</w:t>
            </w:r>
          </w:p>
          <w:p w14:paraId="60D75DE8">
            <w:pPr>
              <w:jc w:val="center"/>
            </w:pPr>
            <w:r>
              <w:rPr>
                <w:rFonts w:hint="eastAsia"/>
              </w:rPr>
              <w:t>进</w:t>
            </w:r>
          </w:p>
          <w:p w14:paraId="6A2423E0">
            <w:pPr>
              <w:jc w:val="center"/>
            </w:pPr>
            <w:r>
              <w:rPr>
                <w:rFonts w:hint="eastAsia"/>
              </w:rPr>
              <w:t>展</w:t>
            </w:r>
          </w:p>
        </w:tc>
        <w:tc>
          <w:tcPr>
            <w:tcW w:w="8015" w:type="dxa"/>
            <w:gridSpan w:val="5"/>
            <w:vAlign w:val="center"/>
          </w:tcPr>
          <w:p w14:paraId="485E9861">
            <w:pPr>
              <w:spacing w:line="360" w:lineRule="auto"/>
              <w:rPr>
                <w:szCs w:val="21"/>
              </w:rPr>
            </w:pPr>
          </w:p>
        </w:tc>
      </w:tr>
      <w:tr w14:paraId="267F8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9" w:hRule="atLeast"/>
        </w:trPr>
        <w:tc>
          <w:tcPr>
            <w:tcW w:w="840" w:type="dxa"/>
            <w:vAlign w:val="center"/>
          </w:tcPr>
          <w:p w14:paraId="4137076D">
            <w:pPr>
              <w:jc w:val="center"/>
            </w:pPr>
            <w:r>
              <w:rPr>
                <w:rFonts w:hint="eastAsia"/>
              </w:rPr>
              <w:t>已</w:t>
            </w:r>
          </w:p>
          <w:p w14:paraId="5325FD50">
            <w:pPr>
              <w:jc w:val="center"/>
            </w:pPr>
            <w:r>
              <w:rPr>
                <w:rFonts w:hint="eastAsia"/>
              </w:rPr>
              <w:t>有</w:t>
            </w:r>
          </w:p>
          <w:p w14:paraId="32AD28E5">
            <w:pPr>
              <w:jc w:val="center"/>
            </w:pPr>
            <w:r>
              <w:rPr>
                <w:rFonts w:hint="eastAsia"/>
              </w:rPr>
              <w:t>成</w:t>
            </w:r>
          </w:p>
          <w:p w14:paraId="78112FFE">
            <w:pPr>
              <w:jc w:val="center"/>
            </w:pPr>
            <w:r>
              <w:rPr>
                <w:rFonts w:hint="eastAsia"/>
              </w:rPr>
              <w:t>果</w:t>
            </w:r>
          </w:p>
        </w:tc>
        <w:tc>
          <w:tcPr>
            <w:tcW w:w="8015" w:type="dxa"/>
            <w:gridSpan w:val="5"/>
            <w:vAlign w:val="center"/>
          </w:tcPr>
          <w:p w14:paraId="5D277E07">
            <w:pPr>
              <w:spacing w:line="360" w:lineRule="auto"/>
              <w:ind w:firstLine="420" w:firstLineChars="200"/>
              <w:rPr>
                <w:szCs w:val="21"/>
              </w:rPr>
            </w:pPr>
          </w:p>
        </w:tc>
      </w:tr>
      <w:tr w14:paraId="41827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9" w:hRule="atLeast"/>
        </w:trPr>
        <w:tc>
          <w:tcPr>
            <w:tcW w:w="840" w:type="dxa"/>
            <w:vAlign w:val="center"/>
          </w:tcPr>
          <w:p w14:paraId="6B4837BB">
            <w:pPr>
              <w:jc w:val="center"/>
            </w:pPr>
            <w:r>
              <w:rPr>
                <w:rFonts w:hint="eastAsia"/>
              </w:rPr>
              <w:t>存</w:t>
            </w:r>
          </w:p>
          <w:p w14:paraId="7426FA2C">
            <w:pPr>
              <w:jc w:val="center"/>
            </w:pPr>
            <w:r>
              <w:rPr>
                <w:rFonts w:hint="eastAsia"/>
              </w:rPr>
              <w:t>在</w:t>
            </w:r>
          </w:p>
          <w:p w14:paraId="4A1BDDE5">
            <w:pPr>
              <w:jc w:val="center"/>
            </w:pPr>
            <w:r>
              <w:rPr>
                <w:rFonts w:hint="eastAsia"/>
              </w:rPr>
              <w:t>问</w:t>
            </w:r>
          </w:p>
          <w:p w14:paraId="0E53DB5A">
            <w:pPr>
              <w:jc w:val="center"/>
            </w:pPr>
            <w:r>
              <w:rPr>
                <w:rFonts w:hint="eastAsia"/>
              </w:rPr>
              <w:t>题</w:t>
            </w:r>
          </w:p>
        </w:tc>
        <w:tc>
          <w:tcPr>
            <w:tcW w:w="8015" w:type="dxa"/>
            <w:gridSpan w:val="5"/>
            <w:vAlign w:val="center"/>
          </w:tcPr>
          <w:p w14:paraId="7CD10267">
            <w:pPr>
              <w:ind w:firstLine="420" w:firstLineChars="200"/>
              <w:rPr>
                <w:szCs w:val="21"/>
              </w:rPr>
            </w:pPr>
          </w:p>
        </w:tc>
      </w:tr>
      <w:tr w14:paraId="3B10F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9" w:hRule="atLeast"/>
        </w:trPr>
        <w:tc>
          <w:tcPr>
            <w:tcW w:w="840" w:type="dxa"/>
            <w:vAlign w:val="center"/>
          </w:tcPr>
          <w:p w14:paraId="768F8549">
            <w:pPr>
              <w:jc w:val="center"/>
            </w:pPr>
            <w:r>
              <w:rPr>
                <w:rFonts w:hint="eastAsia"/>
              </w:rPr>
              <w:t>下</w:t>
            </w:r>
          </w:p>
          <w:p w14:paraId="04CAD451">
            <w:pPr>
              <w:jc w:val="center"/>
            </w:pPr>
            <w:r>
              <w:rPr>
                <w:rFonts w:hint="eastAsia"/>
              </w:rPr>
              <w:t>阶</w:t>
            </w:r>
          </w:p>
          <w:p w14:paraId="727CD5EA">
            <w:pPr>
              <w:jc w:val="center"/>
            </w:pPr>
            <w:r>
              <w:rPr>
                <w:rFonts w:hint="eastAsia"/>
              </w:rPr>
              <w:t>段</w:t>
            </w:r>
          </w:p>
          <w:p w14:paraId="13B29BBF">
            <w:pPr>
              <w:jc w:val="center"/>
            </w:pPr>
            <w:r>
              <w:rPr>
                <w:rFonts w:hint="eastAsia"/>
              </w:rPr>
              <w:t>研</w:t>
            </w:r>
          </w:p>
          <w:p w14:paraId="0CCF452A">
            <w:pPr>
              <w:jc w:val="center"/>
            </w:pPr>
            <w:r>
              <w:rPr>
                <w:rFonts w:hint="eastAsia"/>
              </w:rPr>
              <w:t>究</w:t>
            </w:r>
          </w:p>
          <w:p w14:paraId="1A8998EC">
            <w:pPr>
              <w:jc w:val="center"/>
            </w:pPr>
            <w:r>
              <w:rPr>
                <w:rFonts w:hint="eastAsia"/>
              </w:rPr>
              <w:t>计</w:t>
            </w:r>
          </w:p>
          <w:p w14:paraId="26F73E3F">
            <w:pPr>
              <w:jc w:val="center"/>
            </w:pPr>
            <w:r>
              <w:rPr>
                <w:rFonts w:hint="eastAsia"/>
              </w:rPr>
              <w:t>划</w:t>
            </w:r>
          </w:p>
        </w:tc>
        <w:tc>
          <w:tcPr>
            <w:tcW w:w="8015" w:type="dxa"/>
            <w:gridSpan w:val="5"/>
            <w:vAlign w:val="center"/>
          </w:tcPr>
          <w:p w14:paraId="300FE8EC">
            <w:pPr>
              <w:spacing w:line="360" w:lineRule="auto"/>
              <w:rPr>
                <w:szCs w:val="21"/>
              </w:rPr>
            </w:pPr>
          </w:p>
        </w:tc>
      </w:tr>
      <w:tr w14:paraId="4F302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</w:trPr>
        <w:tc>
          <w:tcPr>
            <w:tcW w:w="840" w:type="dxa"/>
            <w:vAlign w:val="center"/>
          </w:tcPr>
          <w:p w14:paraId="729AEED3">
            <w:pPr>
              <w:jc w:val="center"/>
            </w:pPr>
            <w:r>
              <w:rPr>
                <w:rFonts w:hint="eastAsia"/>
              </w:rPr>
              <w:t>备</w:t>
            </w:r>
          </w:p>
          <w:p w14:paraId="18494569">
            <w:pPr>
              <w:jc w:val="center"/>
            </w:pPr>
            <w:r>
              <w:rPr>
                <w:rFonts w:hint="eastAsia"/>
              </w:rPr>
              <w:t>注</w:t>
            </w:r>
          </w:p>
        </w:tc>
        <w:tc>
          <w:tcPr>
            <w:tcW w:w="8015" w:type="dxa"/>
            <w:gridSpan w:val="5"/>
          </w:tcPr>
          <w:p w14:paraId="359D1CED"/>
        </w:tc>
      </w:tr>
    </w:tbl>
    <w:p w14:paraId="5F394B09">
      <w:pPr>
        <w:ind w:firstLine="420" w:firstLineChars="200"/>
        <w:rPr>
          <w:u w:val="single"/>
        </w:rPr>
      </w:pPr>
      <w:r>
        <w:rPr>
          <w:rFonts w:hint="eastAsia"/>
        </w:rPr>
        <w:t xml:space="preserve">填表人： </w:t>
      </w:r>
      <w:r>
        <w:rPr>
          <w:rFonts w:hint="eastAsia"/>
          <w:u w:val="single"/>
        </w:rPr>
        <w:t xml:space="preserve">          </w:t>
      </w:r>
      <w:r>
        <w:rPr>
          <w:u w:val="single"/>
        </w:rPr>
        <w:t xml:space="preserve">   </w:t>
      </w:r>
      <w:r>
        <w:t xml:space="preserve">                    日期</w:t>
      </w:r>
      <w:r>
        <w:rPr>
          <w:rFonts w:hint="eastAsia"/>
        </w:rPr>
        <w:t>：</w:t>
      </w:r>
    </w:p>
    <w:p w14:paraId="63D24A32">
      <w:pPr>
        <w:rPr>
          <w:rFonts w:ascii="黑体" w:hAnsi="宋体" w:eastAsia="黑体"/>
          <w:b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E3CE8"/>
    <w:rsid w:val="00082373"/>
    <w:rsid w:val="000A33A7"/>
    <w:rsid w:val="001E0129"/>
    <w:rsid w:val="003B5309"/>
    <w:rsid w:val="003C7E5B"/>
    <w:rsid w:val="0058069C"/>
    <w:rsid w:val="00651654"/>
    <w:rsid w:val="00A10518"/>
    <w:rsid w:val="00B968F7"/>
    <w:rsid w:val="00BC2892"/>
    <w:rsid w:val="00BD1BB1"/>
    <w:rsid w:val="01132F38"/>
    <w:rsid w:val="011F618B"/>
    <w:rsid w:val="026E046B"/>
    <w:rsid w:val="02871064"/>
    <w:rsid w:val="030B1FEA"/>
    <w:rsid w:val="03763D4C"/>
    <w:rsid w:val="03771D34"/>
    <w:rsid w:val="03836CCA"/>
    <w:rsid w:val="03D31A14"/>
    <w:rsid w:val="03EA3314"/>
    <w:rsid w:val="040633C5"/>
    <w:rsid w:val="041709F6"/>
    <w:rsid w:val="043A0CC3"/>
    <w:rsid w:val="044E6118"/>
    <w:rsid w:val="046D4310"/>
    <w:rsid w:val="0480140F"/>
    <w:rsid w:val="04A109E5"/>
    <w:rsid w:val="04A51D7F"/>
    <w:rsid w:val="05015FB5"/>
    <w:rsid w:val="053A5FE8"/>
    <w:rsid w:val="05596CA2"/>
    <w:rsid w:val="05AB4391"/>
    <w:rsid w:val="05C118E4"/>
    <w:rsid w:val="05CB0BEE"/>
    <w:rsid w:val="06270AA4"/>
    <w:rsid w:val="063E6F03"/>
    <w:rsid w:val="06905353"/>
    <w:rsid w:val="06C62E9F"/>
    <w:rsid w:val="06D425F2"/>
    <w:rsid w:val="06D837F3"/>
    <w:rsid w:val="0718655A"/>
    <w:rsid w:val="076E5814"/>
    <w:rsid w:val="077507A8"/>
    <w:rsid w:val="077C453F"/>
    <w:rsid w:val="079268DC"/>
    <w:rsid w:val="080B69DF"/>
    <w:rsid w:val="08427B0E"/>
    <w:rsid w:val="086E0DD4"/>
    <w:rsid w:val="08A81BA4"/>
    <w:rsid w:val="08D7219D"/>
    <w:rsid w:val="08DA2E11"/>
    <w:rsid w:val="0914717B"/>
    <w:rsid w:val="091B1B8E"/>
    <w:rsid w:val="09361CFA"/>
    <w:rsid w:val="09C776BA"/>
    <w:rsid w:val="09D65820"/>
    <w:rsid w:val="0A044C38"/>
    <w:rsid w:val="0A153595"/>
    <w:rsid w:val="0A2A1096"/>
    <w:rsid w:val="0A671055"/>
    <w:rsid w:val="0AA458F2"/>
    <w:rsid w:val="0AF81D70"/>
    <w:rsid w:val="0B7B3926"/>
    <w:rsid w:val="0B8B7827"/>
    <w:rsid w:val="0BB0209A"/>
    <w:rsid w:val="0BB379DA"/>
    <w:rsid w:val="0BBC4E33"/>
    <w:rsid w:val="0C1369D6"/>
    <w:rsid w:val="0C89221C"/>
    <w:rsid w:val="0C8B11E8"/>
    <w:rsid w:val="0C975C4F"/>
    <w:rsid w:val="0CC968B0"/>
    <w:rsid w:val="0CD945FB"/>
    <w:rsid w:val="0CE13E73"/>
    <w:rsid w:val="0CEC3DB9"/>
    <w:rsid w:val="0D1D4451"/>
    <w:rsid w:val="0D3C7753"/>
    <w:rsid w:val="0D980C5C"/>
    <w:rsid w:val="0D987247"/>
    <w:rsid w:val="0D9A13DF"/>
    <w:rsid w:val="0DBB5B20"/>
    <w:rsid w:val="0DBC50A2"/>
    <w:rsid w:val="0E316F40"/>
    <w:rsid w:val="0E3D33A5"/>
    <w:rsid w:val="0E4B13D4"/>
    <w:rsid w:val="0E552EE0"/>
    <w:rsid w:val="0EA4076A"/>
    <w:rsid w:val="0EAA230A"/>
    <w:rsid w:val="0F3F3FD4"/>
    <w:rsid w:val="0F783CB5"/>
    <w:rsid w:val="0F7D2A05"/>
    <w:rsid w:val="0F9C3609"/>
    <w:rsid w:val="0F9E5B43"/>
    <w:rsid w:val="0FC73F92"/>
    <w:rsid w:val="0FFF5B81"/>
    <w:rsid w:val="101B5AC0"/>
    <w:rsid w:val="10EF3172"/>
    <w:rsid w:val="1139413F"/>
    <w:rsid w:val="115964B6"/>
    <w:rsid w:val="1192781F"/>
    <w:rsid w:val="11A2508D"/>
    <w:rsid w:val="11CA308F"/>
    <w:rsid w:val="11DA43ED"/>
    <w:rsid w:val="12095899"/>
    <w:rsid w:val="123D308E"/>
    <w:rsid w:val="12876421"/>
    <w:rsid w:val="13430B53"/>
    <w:rsid w:val="13721025"/>
    <w:rsid w:val="13807FCB"/>
    <w:rsid w:val="139B40B5"/>
    <w:rsid w:val="13BE321F"/>
    <w:rsid w:val="13C23A74"/>
    <w:rsid w:val="13CB6EFE"/>
    <w:rsid w:val="140B309A"/>
    <w:rsid w:val="141A2767"/>
    <w:rsid w:val="148C5069"/>
    <w:rsid w:val="149941F1"/>
    <w:rsid w:val="14E3186E"/>
    <w:rsid w:val="14EB67EB"/>
    <w:rsid w:val="15101579"/>
    <w:rsid w:val="1547055B"/>
    <w:rsid w:val="157E47C0"/>
    <w:rsid w:val="15C87B6D"/>
    <w:rsid w:val="1611458D"/>
    <w:rsid w:val="16131F29"/>
    <w:rsid w:val="165A3C7C"/>
    <w:rsid w:val="166A5C07"/>
    <w:rsid w:val="168B013C"/>
    <w:rsid w:val="169410C4"/>
    <w:rsid w:val="16973A6D"/>
    <w:rsid w:val="169D0A61"/>
    <w:rsid w:val="16E62DA6"/>
    <w:rsid w:val="170B0678"/>
    <w:rsid w:val="171D6C25"/>
    <w:rsid w:val="17686A68"/>
    <w:rsid w:val="179B7E46"/>
    <w:rsid w:val="18174986"/>
    <w:rsid w:val="18254C50"/>
    <w:rsid w:val="1896738B"/>
    <w:rsid w:val="194177A9"/>
    <w:rsid w:val="19512AB9"/>
    <w:rsid w:val="1977282A"/>
    <w:rsid w:val="19A3124E"/>
    <w:rsid w:val="19C01FB5"/>
    <w:rsid w:val="19D65B00"/>
    <w:rsid w:val="19E22039"/>
    <w:rsid w:val="1A3865F3"/>
    <w:rsid w:val="1AA62301"/>
    <w:rsid w:val="1B105CBB"/>
    <w:rsid w:val="1B1A4432"/>
    <w:rsid w:val="1B65161B"/>
    <w:rsid w:val="1BAD3C76"/>
    <w:rsid w:val="1C535D00"/>
    <w:rsid w:val="1C5C3AC0"/>
    <w:rsid w:val="1D603C8B"/>
    <w:rsid w:val="1E1357A7"/>
    <w:rsid w:val="1E8905DD"/>
    <w:rsid w:val="1E9833D6"/>
    <w:rsid w:val="1EA253FC"/>
    <w:rsid w:val="1EAB5ADE"/>
    <w:rsid w:val="1F0F2E26"/>
    <w:rsid w:val="1FAF44EF"/>
    <w:rsid w:val="1FB953A7"/>
    <w:rsid w:val="1FC670D7"/>
    <w:rsid w:val="1FD405F0"/>
    <w:rsid w:val="20065D02"/>
    <w:rsid w:val="200F1EC0"/>
    <w:rsid w:val="20184E74"/>
    <w:rsid w:val="202C4C01"/>
    <w:rsid w:val="20416099"/>
    <w:rsid w:val="205E38C4"/>
    <w:rsid w:val="20790B11"/>
    <w:rsid w:val="207E382C"/>
    <w:rsid w:val="20C62880"/>
    <w:rsid w:val="20F87BA3"/>
    <w:rsid w:val="212D19B0"/>
    <w:rsid w:val="217700B5"/>
    <w:rsid w:val="21854DFC"/>
    <w:rsid w:val="22031AFD"/>
    <w:rsid w:val="222F4EDB"/>
    <w:rsid w:val="23132AC4"/>
    <w:rsid w:val="23442279"/>
    <w:rsid w:val="23D90940"/>
    <w:rsid w:val="242277F3"/>
    <w:rsid w:val="24356FDF"/>
    <w:rsid w:val="24AA58B4"/>
    <w:rsid w:val="24B45FC5"/>
    <w:rsid w:val="24BD6C0A"/>
    <w:rsid w:val="257860C4"/>
    <w:rsid w:val="25D01D7E"/>
    <w:rsid w:val="25FA77DD"/>
    <w:rsid w:val="262033F4"/>
    <w:rsid w:val="26294CA6"/>
    <w:rsid w:val="26616252"/>
    <w:rsid w:val="26861D18"/>
    <w:rsid w:val="26901A76"/>
    <w:rsid w:val="26A72E08"/>
    <w:rsid w:val="26AE587D"/>
    <w:rsid w:val="26CE35B3"/>
    <w:rsid w:val="27796CE1"/>
    <w:rsid w:val="27C15804"/>
    <w:rsid w:val="27DA0C59"/>
    <w:rsid w:val="281808E7"/>
    <w:rsid w:val="281F2FFF"/>
    <w:rsid w:val="283B47BE"/>
    <w:rsid w:val="288C09BB"/>
    <w:rsid w:val="29267A60"/>
    <w:rsid w:val="292C27C6"/>
    <w:rsid w:val="292D6FA5"/>
    <w:rsid w:val="29594DDC"/>
    <w:rsid w:val="29A93AD6"/>
    <w:rsid w:val="29BA1C12"/>
    <w:rsid w:val="29D26AD7"/>
    <w:rsid w:val="2A375B29"/>
    <w:rsid w:val="2A9D5E91"/>
    <w:rsid w:val="2ABD3190"/>
    <w:rsid w:val="2B0B7EC5"/>
    <w:rsid w:val="2B47608A"/>
    <w:rsid w:val="2B485672"/>
    <w:rsid w:val="2B5D29F1"/>
    <w:rsid w:val="2B861595"/>
    <w:rsid w:val="2BB4339D"/>
    <w:rsid w:val="2BF97FBC"/>
    <w:rsid w:val="2C5C19D9"/>
    <w:rsid w:val="2C5D5546"/>
    <w:rsid w:val="2CA07D90"/>
    <w:rsid w:val="2CE22C30"/>
    <w:rsid w:val="2D1D50DB"/>
    <w:rsid w:val="2D331F32"/>
    <w:rsid w:val="2D6D0ADA"/>
    <w:rsid w:val="2D8E296C"/>
    <w:rsid w:val="2ED21C31"/>
    <w:rsid w:val="2ED602C2"/>
    <w:rsid w:val="2F1B3813"/>
    <w:rsid w:val="2F297EC5"/>
    <w:rsid w:val="2F940B2B"/>
    <w:rsid w:val="2FBE02A3"/>
    <w:rsid w:val="2FDA3504"/>
    <w:rsid w:val="304870F2"/>
    <w:rsid w:val="30A2715F"/>
    <w:rsid w:val="30B07580"/>
    <w:rsid w:val="30D24B96"/>
    <w:rsid w:val="312B433E"/>
    <w:rsid w:val="31975381"/>
    <w:rsid w:val="31CE6BD1"/>
    <w:rsid w:val="31FF72D4"/>
    <w:rsid w:val="3251420B"/>
    <w:rsid w:val="32516CC9"/>
    <w:rsid w:val="332655B7"/>
    <w:rsid w:val="333B43AE"/>
    <w:rsid w:val="336A599C"/>
    <w:rsid w:val="33724D0E"/>
    <w:rsid w:val="3373771D"/>
    <w:rsid w:val="3422045A"/>
    <w:rsid w:val="34582F1A"/>
    <w:rsid w:val="34751AE7"/>
    <w:rsid w:val="352D3D93"/>
    <w:rsid w:val="3565419B"/>
    <w:rsid w:val="357C5DB3"/>
    <w:rsid w:val="357D71B9"/>
    <w:rsid w:val="35965BA1"/>
    <w:rsid w:val="35976B80"/>
    <w:rsid w:val="35A66C99"/>
    <w:rsid w:val="35D54FFB"/>
    <w:rsid w:val="3609117A"/>
    <w:rsid w:val="362627EC"/>
    <w:rsid w:val="36555093"/>
    <w:rsid w:val="36B925B1"/>
    <w:rsid w:val="36BA3B76"/>
    <w:rsid w:val="370E6AFF"/>
    <w:rsid w:val="37446AD2"/>
    <w:rsid w:val="37AB019F"/>
    <w:rsid w:val="37F70F3D"/>
    <w:rsid w:val="3811587E"/>
    <w:rsid w:val="38BA681D"/>
    <w:rsid w:val="38BE2633"/>
    <w:rsid w:val="399B1A39"/>
    <w:rsid w:val="39D86F71"/>
    <w:rsid w:val="3A5C719D"/>
    <w:rsid w:val="3A9F43B9"/>
    <w:rsid w:val="3AAC51EE"/>
    <w:rsid w:val="3AF20825"/>
    <w:rsid w:val="3B237BA5"/>
    <w:rsid w:val="3B666193"/>
    <w:rsid w:val="3B6B3DD2"/>
    <w:rsid w:val="3B9A6E88"/>
    <w:rsid w:val="3BC70F58"/>
    <w:rsid w:val="3BDB1F35"/>
    <w:rsid w:val="3C4A0701"/>
    <w:rsid w:val="3C4F6F66"/>
    <w:rsid w:val="3C551946"/>
    <w:rsid w:val="3C614732"/>
    <w:rsid w:val="3CD22716"/>
    <w:rsid w:val="3D0A01FA"/>
    <w:rsid w:val="3D18611B"/>
    <w:rsid w:val="3D3643E7"/>
    <w:rsid w:val="3D666373"/>
    <w:rsid w:val="3D921F1A"/>
    <w:rsid w:val="3DA94FA9"/>
    <w:rsid w:val="3E002CEE"/>
    <w:rsid w:val="3E164D36"/>
    <w:rsid w:val="3E953A8D"/>
    <w:rsid w:val="3EEA664F"/>
    <w:rsid w:val="3EEF774A"/>
    <w:rsid w:val="3F4D24DE"/>
    <w:rsid w:val="3F5C6E38"/>
    <w:rsid w:val="3F8A6D45"/>
    <w:rsid w:val="3F8D706F"/>
    <w:rsid w:val="3FFE4AB7"/>
    <w:rsid w:val="40086C21"/>
    <w:rsid w:val="4009436F"/>
    <w:rsid w:val="40AF5968"/>
    <w:rsid w:val="40C72745"/>
    <w:rsid w:val="41C71860"/>
    <w:rsid w:val="41F5781C"/>
    <w:rsid w:val="422F761B"/>
    <w:rsid w:val="426514C4"/>
    <w:rsid w:val="429C4F96"/>
    <w:rsid w:val="42A654DF"/>
    <w:rsid w:val="430D6844"/>
    <w:rsid w:val="43354399"/>
    <w:rsid w:val="439076F2"/>
    <w:rsid w:val="43A17743"/>
    <w:rsid w:val="43A50BEB"/>
    <w:rsid w:val="43AD7108"/>
    <w:rsid w:val="43BF1840"/>
    <w:rsid w:val="43DD2F5D"/>
    <w:rsid w:val="43FE0EB4"/>
    <w:rsid w:val="442250AC"/>
    <w:rsid w:val="442A08AD"/>
    <w:rsid w:val="449E3144"/>
    <w:rsid w:val="45134E4B"/>
    <w:rsid w:val="456B7105"/>
    <w:rsid w:val="459D72E2"/>
    <w:rsid w:val="462745CF"/>
    <w:rsid w:val="46337916"/>
    <w:rsid w:val="4636314B"/>
    <w:rsid w:val="46883846"/>
    <w:rsid w:val="469D5F5C"/>
    <w:rsid w:val="47226CDC"/>
    <w:rsid w:val="47D07891"/>
    <w:rsid w:val="48291CD2"/>
    <w:rsid w:val="48615191"/>
    <w:rsid w:val="494F0D87"/>
    <w:rsid w:val="49770911"/>
    <w:rsid w:val="4A317108"/>
    <w:rsid w:val="4A3E19AF"/>
    <w:rsid w:val="4A52471E"/>
    <w:rsid w:val="4AA439DD"/>
    <w:rsid w:val="4ABE2F37"/>
    <w:rsid w:val="4ADD4C5A"/>
    <w:rsid w:val="4AE36C4D"/>
    <w:rsid w:val="4AE94FAE"/>
    <w:rsid w:val="4AF427F4"/>
    <w:rsid w:val="4B4A0303"/>
    <w:rsid w:val="4B51453C"/>
    <w:rsid w:val="4B8478FD"/>
    <w:rsid w:val="4BD1426A"/>
    <w:rsid w:val="4C481D5A"/>
    <w:rsid w:val="4C566537"/>
    <w:rsid w:val="4C632D21"/>
    <w:rsid w:val="4C722A48"/>
    <w:rsid w:val="4C830ABD"/>
    <w:rsid w:val="4CAD24C4"/>
    <w:rsid w:val="4CDA1B50"/>
    <w:rsid w:val="4D0D5CA7"/>
    <w:rsid w:val="4D252CE1"/>
    <w:rsid w:val="4D4815C2"/>
    <w:rsid w:val="4DA9760E"/>
    <w:rsid w:val="4DD36A2B"/>
    <w:rsid w:val="4E0F0B3D"/>
    <w:rsid w:val="4E322FB8"/>
    <w:rsid w:val="4E6A33E3"/>
    <w:rsid w:val="4EB463BA"/>
    <w:rsid w:val="4EDD7162"/>
    <w:rsid w:val="4F06211A"/>
    <w:rsid w:val="4F4E3443"/>
    <w:rsid w:val="4FA06021"/>
    <w:rsid w:val="505203AE"/>
    <w:rsid w:val="509F4586"/>
    <w:rsid w:val="50DA70D4"/>
    <w:rsid w:val="51186119"/>
    <w:rsid w:val="51602D07"/>
    <w:rsid w:val="51A3480C"/>
    <w:rsid w:val="51D2445B"/>
    <w:rsid w:val="51DA5C1F"/>
    <w:rsid w:val="521A1A74"/>
    <w:rsid w:val="522A3D4E"/>
    <w:rsid w:val="524C56C2"/>
    <w:rsid w:val="526F6A07"/>
    <w:rsid w:val="527406F2"/>
    <w:rsid w:val="52B1500F"/>
    <w:rsid w:val="539428DD"/>
    <w:rsid w:val="54582483"/>
    <w:rsid w:val="54992839"/>
    <w:rsid w:val="54A94680"/>
    <w:rsid w:val="54CF48BC"/>
    <w:rsid w:val="558D413A"/>
    <w:rsid w:val="55DA48CA"/>
    <w:rsid w:val="55EB58D2"/>
    <w:rsid w:val="55ED3931"/>
    <w:rsid w:val="55FB4472"/>
    <w:rsid w:val="56CD3032"/>
    <w:rsid w:val="56DC5F9D"/>
    <w:rsid w:val="57036DF7"/>
    <w:rsid w:val="570F16DA"/>
    <w:rsid w:val="571365CD"/>
    <w:rsid w:val="57AE5C1F"/>
    <w:rsid w:val="57C6618D"/>
    <w:rsid w:val="57CA2BA1"/>
    <w:rsid w:val="57D62FC9"/>
    <w:rsid w:val="57F017C3"/>
    <w:rsid w:val="582729C7"/>
    <w:rsid w:val="583C0735"/>
    <w:rsid w:val="5843438E"/>
    <w:rsid w:val="58582A53"/>
    <w:rsid w:val="58B01F81"/>
    <w:rsid w:val="58B47341"/>
    <w:rsid w:val="58EF634B"/>
    <w:rsid w:val="59225AE2"/>
    <w:rsid w:val="599665CA"/>
    <w:rsid w:val="599D4EDB"/>
    <w:rsid w:val="59A4255F"/>
    <w:rsid w:val="59C23019"/>
    <w:rsid w:val="59C943FE"/>
    <w:rsid w:val="59FE67AF"/>
    <w:rsid w:val="5A194B1A"/>
    <w:rsid w:val="5A401983"/>
    <w:rsid w:val="5A737A71"/>
    <w:rsid w:val="5A7561BF"/>
    <w:rsid w:val="5A8E723C"/>
    <w:rsid w:val="5A9C514D"/>
    <w:rsid w:val="5AF423FC"/>
    <w:rsid w:val="5B6C571F"/>
    <w:rsid w:val="5BB066D4"/>
    <w:rsid w:val="5C244BE0"/>
    <w:rsid w:val="5D757B8F"/>
    <w:rsid w:val="5D936CAF"/>
    <w:rsid w:val="5D993E22"/>
    <w:rsid w:val="5DD66AAD"/>
    <w:rsid w:val="5E2E390F"/>
    <w:rsid w:val="5F0D4DDE"/>
    <w:rsid w:val="5F5B423D"/>
    <w:rsid w:val="5F7E1757"/>
    <w:rsid w:val="5F7F0F36"/>
    <w:rsid w:val="5F8C2E3C"/>
    <w:rsid w:val="5F8F6331"/>
    <w:rsid w:val="5FD9668D"/>
    <w:rsid w:val="5FF12A2E"/>
    <w:rsid w:val="5FFC6BFA"/>
    <w:rsid w:val="60112279"/>
    <w:rsid w:val="601E7EC3"/>
    <w:rsid w:val="61155B85"/>
    <w:rsid w:val="611A0B27"/>
    <w:rsid w:val="618114F1"/>
    <w:rsid w:val="619D7515"/>
    <w:rsid w:val="61A13353"/>
    <w:rsid w:val="61FD2026"/>
    <w:rsid w:val="6207577F"/>
    <w:rsid w:val="62335DCF"/>
    <w:rsid w:val="6282570F"/>
    <w:rsid w:val="630C504B"/>
    <w:rsid w:val="63791F68"/>
    <w:rsid w:val="6386108C"/>
    <w:rsid w:val="638873A4"/>
    <w:rsid w:val="63FD0236"/>
    <w:rsid w:val="640C6081"/>
    <w:rsid w:val="640E0AE1"/>
    <w:rsid w:val="649821CB"/>
    <w:rsid w:val="64C77590"/>
    <w:rsid w:val="64E01B89"/>
    <w:rsid w:val="65137A55"/>
    <w:rsid w:val="65274AA1"/>
    <w:rsid w:val="655B4D70"/>
    <w:rsid w:val="656D6D5E"/>
    <w:rsid w:val="657B2CD3"/>
    <w:rsid w:val="65D95C17"/>
    <w:rsid w:val="660B7D21"/>
    <w:rsid w:val="660D635D"/>
    <w:rsid w:val="664B0B07"/>
    <w:rsid w:val="664E6B76"/>
    <w:rsid w:val="66545EEB"/>
    <w:rsid w:val="67A37108"/>
    <w:rsid w:val="67AD7C8A"/>
    <w:rsid w:val="67B801C1"/>
    <w:rsid w:val="67C83240"/>
    <w:rsid w:val="68475C88"/>
    <w:rsid w:val="69400E48"/>
    <w:rsid w:val="697E13BE"/>
    <w:rsid w:val="69AE4EA5"/>
    <w:rsid w:val="69B9454A"/>
    <w:rsid w:val="6A22526C"/>
    <w:rsid w:val="6AA6125A"/>
    <w:rsid w:val="6AFE66C2"/>
    <w:rsid w:val="6B126A1A"/>
    <w:rsid w:val="6B4A4995"/>
    <w:rsid w:val="6BD631A3"/>
    <w:rsid w:val="6C5340C3"/>
    <w:rsid w:val="6C861F02"/>
    <w:rsid w:val="6D57493F"/>
    <w:rsid w:val="6D5B6A97"/>
    <w:rsid w:val="6D6B2DBD"/>
    <w:rsid w:val="6E07532A"/>
    <w:rsid w:val="6E087B6B"/>
    <w:rsid w:val="6E282E41"/>
    <w:rsid w:val="6E57103D"/>
    <w:rsid w:val="6E8F3F44"/>
    <w:rsid w:val="6EDF086F"/>
    <w:rsid w:val="6F884983"/>
    <w:rsid w:val="6FA74449"/>
    <w:rsid w:val="6FAF6364"/>
    <w:rsid w:val="6FCF057C"/>
    <w:rsid w:val="70004EB4"/>
    <w:rsid w:val="70114302"/>
    <w:rsid w:val="703D6DF5"/>
    <w:rsid w:val="704E31FB"/>
    <w:rsid w:val="707F7ADD"/>
    <w:rsid w:val="70B134DA"/>
    <w:rsid w:val="70CF0C03"/>
    <w:rsid w:val="70D836B9"/>
    <w:rsid w:val="712B262D"/>
    <w:rsid w:val="71582C65"/>
    <w:rsid w:val="716A4685"/>
    <w:rsid w:val="71AD7CF4"/>
    <w:rsid w:val="72165585"/>
    <w:rsid w:val="721D515D"/>
    <w:rsid w:val="72286914"/>
    <w:rsid w:val="734F0ED0"/>
    <w:rsid w:val="739144DC"/>
    <w:rsid w:val="73A77CBD"/>
    <w:rsid w:val="740761B2"/>
    <w:rsid w:val="74201B31"/>
    <w:rsid w:val="74433839"/>
    <w:rsid w:val="746D6DA6"/>
    <w:rsid w:val="7494427B"/>
    <w:rsid w:val="74D200BE"/>
    <w:rsid w:val="754256A8"/>
    <w:rsid w:val="759E3CE8"/>
    <w:rsid w:val="75AB7F91"/>
    <w:rsid w:val="75FA7B7A"/>
    <w:rsid w:val="762823DA"/>
    <w:rsid w:val="76860BAF"/>
    <w:rsid w:val="76E45802"/>
    <w:rsid w:val="777A2FEE"/>
    <w:rsid w:val="77B9589E"/>
    <w:rsid w:val="77BE539D"/>
    <w:rsid w:val="77E42BF5"/>
    <w:rsid w:val="783B5650"/>
    <w:rsid w:val="78A65820"/>
    <w:rsid w:val="78F40441"/>
    <w:rsid w:val="791A5EAA"/>
    <w:rsid w:val="79552F64"/>
    <w:rsid w:val="797D4E42"/>
    <w:rsid w:val="79D51F8C"/>
    <w:rsid w:val="79DB6D73"/>
    <w:rsid w:val="7A081217"/>
    <w:rsid w:val="7A0F612E"/>
    <w:rsid w:val="7A7F7A9E"/>
    <w:rsid w:val="7AAD04C9"/>
    <w:rsid w:val="7ABE22D0"/>
    <w:rsid w:val="7AFC6672"/>
    <w:rsid w:val="7B112009"/>
    <w:rsid w:val="7BA24648"/>
    <w:rsid w:val="7D394B88"/>
    <w:rsid w:val="7DC83A15"/>
    <w:rsid w:val="7E554155"/>
    <w:rsid w:val="7E7B5CC4"/>
    <w:rsid w:val="7E867DE1"/>
    <w:rsid w:val="7EAE186B"/>
    <w:rsid w:val="7ECF54B7"/>
    <w:rsid w:val="7EDD0641"/>
    <w:rsid w:val="7F1E5B89"/>
    <w:rsid w:val="7F39440E"/>
    <w:rsid w:val="7F90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200" w:leftChars="20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274</Words>
  <Characters>292</Characters>
  <Lines>7</Lines>
  <Paragraphs>2</Paragraphs>
  <TotalTime>17</TotalTime>
  <ScaleCrop>false</ScaleCrop>
  <LinksUpToDate>false</LinksUpToDate>
  <CharactersWithSpaces>485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2025-04-24T08:28:00Z</dcterms:created>
  <dc:creator>企业用户_247272643</dc:creator>
  <cp:lastModifiedBy>企业用户_247272643</cp:lastModifiedBy>
  <dcterms:modified xsi:type="dcterms:W3CDTF">2025-06-04T04:53:00Z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A029FFE04E604E678ECB567A327490B2_13</vt:lpwstr>
  </property>
  <property fmtid="{D5CDD505-2E9C-101B-9397-08002B2CF9AE}" pid="4" name="KSOTemplateDocerSaveRecord">
    <vt:lpwstr>eyJoZGlkIjoiZTk1ZWIyNWVmNjQzYWY5NjhhNzI5ODIzOWRhNDg3MjgiLCJ1c2VySWQiOiIxNTY1NDkyMDAzIn0=</vt:lpwstr>
  </property>
</Properties>
</file>