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附件1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28"/>
          <w:szCs w:val="28"/>
          <w:lang w:val="en-US" w:eastAsia="zh-CN"/>
        </w:rPr>
        <w:t>学校师训专管员注册及完善信息操作说明</w:t>
      </w:r>
    </w:p>
    <w:p>
      <w:pPr>
        <w:jc w:val="left"/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一、已经绑定“浦东教师教育”微信服务号的师训专管员信息完善操作说明</w:t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浏览器打开登录网址</w:t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已经关注“浦东教师教育”微信公众号并绑定好个人账号的老师直接在浏览器中打开网址：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"http://pd.shanyueyun.com/thome/"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http://pd.shanyueyun.com/thome/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（建议使用谷歌浏览器或360浏览器极速模式打开）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584700" cy="2578735"/>
            <wp:effectExtent l="0" t="15875" r="28575" b="7239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517" r="45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微信扫描二维码授权后进入信息完善页面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用微信扫码验证后可以直接进入修改信息页面。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61610" cy="2491740"/>
            <wp:effectExtent l="0" t="15875" r="0" b="83185"/>
            <wp:docPr id="1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l="-2198" r="-219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师训专管员类别修改和信息完善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平台原有学校师训专管员会在类别中直接显示为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师训专管员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，根据实际情况可对类别重新进行选择，如学校师训专管员有变动，请原师训专管员调整类别后通知本校新的师训专管员进行信息完善。（每校在平台只保留一位师训专管员权限）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63515" cy="2487930"/>
            <wp:effectExtent l="0" t="15875" r="0" b="86995"/>
            <wp:docPr id="1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l="-2217" r="-22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类别为师训专管理员权限可对本校的学校类型等信息进行完善。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269230" cy="2976245"/>
            <wp:effectExtent l="0" t="15875" r="0" b="7493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rcRect l="-2274" r="-227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29762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等待审核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完善信息后点击提交，确认提交修改信息给总管理员等待审核。审核通过后会发送消息提示。</w:t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5043170" cy="2113280"/>
            <wp:effectExtent l="15875" t="15875" r="84455" b="8064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l="-31" r="-31"/>
                    <a:stretch>
                      <a:fillRect/>
                    </a:stretch>
                  </pic:blipFill>
                  <pic:spPr>
                    <a:xfrm>
                      <a:off x="0" y="0"/>
                      <a:ext cx="5043170" cy="21132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495550" cy="1449705"/>
            <wp:effectExtent l="15875" t="15875" r="79375" b="77470"/>
            <wp:docPr id="13" name="图片 13" descr="a45d3dfdfe323d31a12c76e1e01bc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a45d3dfdfe323d31a12c76e1e01bc97"/>
                    <pic:cNvPicPr>
                      <a:picLocks noChangeAspect="1"/>
                    </pic:cNvPicPr>
                  </pic:nvPicPr>
                  <pic:blipFill>
                    <a:blip r:embed="rId9"/>
                    <a:srcRect l="3351" r="3351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144970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（修改信息审核通过通知）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br w:type="page"/>
      </w:r>
    </w:p>
    <w:p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二、未绑定“浦东教师教育”微信服务号的师训专管员信息注册操作说明</w:t>
      </w:r>
    </w:p>
    <w:p>
      <w:p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1.关注微信公众号绑定个人信息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未登录绑定信息的老师打开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"http://pd.shanyueyun.com/thome/"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http://pd.shanyueyun.com/thome/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网址，微信扫码后会提示关注“浦东教师教育”公众号，绑定个人信息。绑定步骤如下：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</w:rPr>
        <w:drawing>
          <wp:inline distT="0" distB="0" distL="114300" distR="114300">
            <wp:extent cx="5269230" cy="1041400"/>
            <wp:effectExtent l="0" t="15875" r="0" b="857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0"/>
                    <a:srcRect l="-2274" r="-2274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1041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首先扫描下面二维码或在手机微信中搜索“浦东教师教育”微信公众号，点击关注该公众号。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1867535" cy="1867535"/>
            <wp:effectExtent l="15875" t="15875" r="78740" b="78740"/>
            <wp:docPr id="7" name="图片 7" descr="qrcode_for_gh_bd3190a4e818_3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qrcode_for_gh_bd3190a4e818_344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1867535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之后进入公众号个人中心菜单进行登录绑定，已有账号老师用师训号登录后即可绑定个人信息。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1598930" cy="3376295"/>
            <wp:effectExtent l="0" t="0" r="1270" b="14605"/>
            <wp:docPr id="6" name="图片 6" descr="51f292c00e94a371273abde9da377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1f292c00e94a371273abde9da377cd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598930" cy="3376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1605280" cy="3390900"/>
            <wp:effectExtent l="0" t="0" r="13970" b="0"/>
            <wp:docPr id="8" name="图片 8" descr="89e7631958266f9a7ecbb88088d5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89e7631958266f9a7ecbb88088d500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605280" cy="339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（已有账号通过师训号登录）</w:t>
      </w:r>
    </w:p>
    <w:p>
      <w:pPr>
        <w:numPr>
          <w:ilvl w:val="0"/>
          <w:numId w:val="0"/>
        </w:numPr>
        <w:jc w:val="both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没有账号的老师点击快速注册填写注册信息后等待审核，审核通过后会收到信息提示，点击查看详情进入登录页面，输入之前注册时候的师训号，匹配个人信息后获取验证码，登录绑定个人信息。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935" distR="114935">
            <wp:extent cx="1581150" cy="3339465"/>
            <wp:effectExtent l="0" t="0" r="0" b="13335"/>
            <wp:docPr id="9" name="图片 9" descr="1de76e74b0e4c378fd5bff2848725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de76e74b0e4c378fd5bff284872501"/>
                    <pic:cNvPicPr>
                      <a:picLocks noChangeAspect="1"/>
                    </pic:cNvPicPr>
                  </pic:nvPicPr>
                  <pic:blipFill>
                    <a:blip r:embed="rId14"/>
                    <a:srcRect l="7584" r="7584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339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935" distR="114935">
            <wp:extent cx="1585595" cy="3348990"/>
            <wp:effectExtent l="0" t="0" r="14605" b="3810"/>
            <wp:docPr id="10" name="图片 10" descr="7c03b76abfb171311d6fdeaa22ffc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7c03b76abfb171311d6fdeaa22ffcf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85595" cy="334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（没有账号通过师训号注册填写注册信息，等待审核）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3"/>
          <w:szCs w:val="13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2741930</wp:posOffset>
            </wp:positionH>
            <wp:positionV relativeFrom="paragraph">
              <wp:posOffset>91440</wp:posOffset>
            </wp:positionV>
            <wp:extent cx="1795780" cy="3793490"/>
            <wp:effectExtent l="15875" t="15875" r="74295" b="76835"/>
            <wp:wrapNone/>
            <wp:docPr id="12" name="图片 12" descr="89e7631958266f9a7ecbb88088d500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89e7631958266f9a7ecbb88088d500c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95780" cy="379349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3"/>
          <w:szCs w:val="13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13"/>
          <w:szCs w:val="13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 xml:space="preserve">    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drawing>
          <wp:inline distT="0" distB="0" distL="114300" distR="114300">
            <wp:extent cx="2092960" cy="1517650"/>
            <wp:effectExtent l="15875" t="15875" r="81915" b="85725"/>
            <wp:docPr id="4" name="图片 4" descr="f14a5e302c8c322fa1a67f33e54ac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14a5e302c8c322fa1a67f33e54ac23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092960" cy="15176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（审核通过后收到通知消息，点击进入登录后绑定个人信息）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2.浏览器打开登录网址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登录绑定信息后在浏览器中打开网址：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begin"/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instrText xml:space="preserve"> HYPERLINK "http://pd.shanyueyun.com/thome/" </w:instrTex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separate"/>
      </w:r>
      <w:r>
        <w:rPr>
          <w:rStyle w:val="6"/>
          <w:rFonts w:hint="eastAsia" w:ascii="微软雅黑" w:hAnsi="微软雅黑" w:eastAsia="微软雅黑" w:cs="微软雅黑"/>
          <w:sz w:val="24"/>
          <w:szCs w:val="24"/>
          <w:lang w:val="en-US" w:eastAsia="zh-CN"/>
        </w:rPr>
        <w:t>http://pd.shanyueyun.com/thome/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fldChar w:fldCharType="end"/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（建议使用谷歌浏览器或360浏览器极速模式打开）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4584700" cy="2578735"/>
            <wp:effectExtent l="15875" t="15875" r="85725" b="723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rcRect l="4517" r="4517"/>
                    <a:stretch>
                      <a:fillRect/>
                    </a:stretch>
                  </pic:blipFill>
                  <pic:spPr>
                    <a:xfrm>
                      <a:off x="0" y="0"/>
                      <a:ext cx="4584700" cy="2578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3.微信扫描二维码授权后进入信息完善页面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用微信扫码验证后可以直接进入修改信息页面。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61610" cy="2491740"/>
            <wp:effectExtent l="0" t="15875" r="0" b="831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5"/>
                    <a:srcRect l="-2198" r="-2198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491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4.师训专管员类别修改和信息完善</w:t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平台原有学校师训专管员会在类别中直接显示为</w:t>
      </w:r>
      <w:r>
        <w:rPr>
          <w:rFonts w:hint="eastAsia" w:ascii="微软雅黑" w:hAnsi="微软雅黑" w:eastAsia="微软雅黑" w:cs="微软雅黑"/>
          <w:b w:val="0"/>
          <w:bCs w:val="0"/>
          <w:sz w:val="24"/>
          <w:szCs w:val="24"/>
          <w:lang w:val="en-US" w:eastAsia="zh-CN"/>
        </w:rPr>
        <w:t>师训专管员</w:t>
      </w: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，根据实际情况可对类别重新进行选择，如学校师训专管员有变动，请原师训专管员调整类别后通知本校新的师训专管员进行信息完善。（每校在平台只保留一位师训专管员权限）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</w:rPr>
      </w:pPr>
      <w:r>
        <w:drawing>
          <wp:inline distT="0" distB="0" distL="114300" distR="114300">
            <wp:extent cx="5263515" cy="2487930"/>
            <wp:effectExtent l="0" t="15875" r="0" b="86995"/>
            <wp:docPr id="1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rcRect l="-2217" r="-2217"/>
                    <a:stretch>
                      <a:fillRect/>
                    </a:stretch>
                  </pic:blipFill>
                  <pic:spPr>
                    <a:xfrm>
                      <a:off x="0" y="0"/>
                      <a:ext cx="5263515" cy="24879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类别为师训专管理员权限可对本校的学校类型等信息进行完善。</w:t>
      </w:r>
    </w:p>
    <w:p>
      <w:pPr>
        <w:numPr>
          <w:ilvl w:val="0"/>
          <w:numId w:val="0"/>
        </w:numPr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drawing>
          <wp:inline distT="0" distB="0" distL="114300" distR="114300">
            <wp:extent cx="5062220" cy="2859405"/>
            <wp:effectExtent l="0" t="15875" r="0" b="77470"/>
            <wp:docPr id="1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rcRect l="-2274" r="-2274"/>
                    <a:stretch>
                      <a:fillRect/>
                    </a:stretch>
                  </pic:blipFill>
                  <pic:spPr>
                    <a:xfrm>
                      <a:off x="0" y="0"/>
                      <a:ext cx="5062220" cy="28594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5.等待审核</w:t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完善信息后点击提交，确认提交修改信息给总管理员等待审核。审核通过后会发送消息提示。</w:t>
      </w:r>
      <w:bookmarkStart w:id="0" w:name="_GoBack"/>
      <w:bookmarkEnd w:id="0"/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4888230" cy="2048510"/>
            <wp:effectExtent l="15875" t="15875" r="86995" b="88265"/>
            <wp:docPr id="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7"/>
                    <pic:cNvPicPr>
                      <a:picLocks noChangeAspect="1"/>
                    </pic:cNvPicPr>
                  </pic:nvPicPr>
                  <pic:blipFill>
                    <a:blip r:embed="rId8"/>
                    <a:srcRect l="-31" r="-31"/>
                    <a:stretch>
                      <a:fillRect/>
                    </a:stretch>
                  </pic:blipFill>
                  <pic:spPr>
                    <a:xfrm>
                      <a:off x="0" y="0"/>
                      <a:ext cx="4888230" cy="20485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（修改信息的提交和确认）</w:t>
      </w:r>
    </w:p>
    <w:p>
      <w:pPr>
        <w:numPr>
          <w:ilvl w:val="0"/>
          <w:numId w:val="0"/>
        </w:numPr>
        <w:ind w:leftChars="0"/>
        <w:jc w:val="center"/>
      </w:pPr>
      <w:r>
        <w:drawing>
          <wp:inline distT="0" distB="0" distL="114300" distR="114300">
            <wp:extent cx="2114550" cy="1539875"/>
            <wp:effectExtent l="15875" t="15875" r="79375" b="82550"/>
            <wp:docPr id="1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1539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jc w:val="center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（修改信息审核通过通知）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三、联系方式</w:t>
      </w:r>
    </w:p>
    <w:p>
      <w:pPr>
        <w:numPr>
          <w:ilvl w:val="0"/>
          <w:numId w:val="0"/>
        </w:numPr>
        <w:ind w:leftChars="0"/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如有问题请联系郑老师：31265752-522或18771695912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99174F"/>
    <w:multiLevelType w:val="singleLevel"/>
    <w:tmpl w:val="4699174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21E81"/>
    <w:rsid w:val="002436B9"/>
    <w:rsid w:val="00A879D4"/>
    <w:rsid w:val="00B0572C"/>
    <w:rsid w:val="00C6214E"/>
    <w:rsid w:val="00E86F1C"/>
    <w:rsid w:val="00EF5FD3"/>
    <w:rsid w:val="01074330"/>
    <w:rsid w:val="0128403B"/>
    <w:rsid w:val="01850C0C"/>
    <w:rsid w:val="022B5245"/>
    <w:rsid w:val="022D2817"/>
    <w:rsid w:val="023026D2"/>
    <w:rsid w:val="025071F2"/>
    <w:rsid w:val="02A2798C"/>
    <w:rsid w:val="02BA29A9"/>
    <w:rsid w:val="02CD5684"/>
    <w:rsid w:val="035F2596"/>
    <w:rsid w:val="036721AD"/>
    <w:rsid w:val="039C0EAC"/>
    <w:rsid w:val="03D93EFC"/>
    <w:rsid w:val="03F566B1"/>
    <w:rsid w:val="04285DB8"/>
    <w:rsid w:val="04480A8F"/>
    <w:rsid w:val="04683AE5"/>
    <w:rsid w:val="047068D7"/>
    <w:rsid w:val="0544246D"/>
    <w:rsid w:val="05A81462"/>
    <w:rsid w:val="05D113A8"/>
    <w:rsid w:val="06135BC2"/>
    <w:rsid w:val="0734480B"/>
    <w:rsid w:val="07943549"/>
    <w:rsid w:val="08A1522F"/>
    <w:rsid w:val="08A27AA1"/>
    <w:rsid w:val="08B43F2E"/>
    <w:rsid w:val="08B45B5B"/>
    <w:rsid w:val="08CA390F"/>
    <w:rsid w:val="09945F00"/>
    <w:rsid w:val="09E515E1"/>
    <w:rsid w:val="0A1137D2"/>
    <w:rsid w:val="0A1F0D7B"/>
    <w:rsid w:val="0A706585"/>
    <w:rsid w:val="0B3E2BA2"/>
    <w:rsid w:val="0B5C0213"/>
    <w:rsid w:val="0B7F3AB1"/>
    <w:rsid w:val="0BB9708D"/>
    <w:rsid w:val="0C5216A9"/>
    <w:rsid w:val="0C6824FC"/>
    <w:rsid w:val="0CCA2FA8"/>
    <w:rsid w:val="0CD6568F"/>
    <w:rsid w:val="0D4912FB"/>
    <w:rsid w:val="0DD411C6"/>
    <w:rsid w:val="0DD4391A"/>
    <w:rsid w:val="0E6D056C"/>
    <w:rsid w:val="0F570C26"/>
    <w:rsid w:val="0F8A3382"/>
    <w:rsid w:val="1012679B"/>
    <w:rsid w:val="103B782C"/>
    <w:rsid w:val="10686925"/>
    <w:rsid w:val="10772945"/>
    <w:rsid w:val="107E4680"/>
    <w:rsid w:val="10C17B3B"/>
    <w:rsid w:val="114C4A32"/>
    <w:rsid w:val="11A64F03"/>
    <w:rsid w:val="11D2184E"/>
    <w:rsid w:val="129C1BE5"/>
    <w:rsid w:val="129F1B45"/>
    <w:rsid w:val="12D15C40"/>
    <w:rsid w:val="13002FD1"/>
    <w:rsid w:val="1344470E"/>
    <w:rsid w:val="13ED440A"/>
    <w:rsid w:val="140445EC"/>
    <w:rsid w:val="141954BE"/>
    <w:rsid w:val="144D1133"/>
    <w:rsid w:val="145250EB"/>
    <w:rsid w:val="146F403F"/>
    <w:rsid w:val="14FA4814"/>
    <w:rsid w:val="15591D6A"/>
    <w:rsid w:val="15837749"/>
    <w:rsid w:val="15A572FA"/>
    <w:rsid w:val="15A77E58"/>
    <w:rsid w:val="15B50267"/>
    <w:rsid w:val="15CB61E9"/>
    <w:rsid w:val="15DE6D96"/>
    <w:rsid w:val="16071F21"/>
    <w:rsid w:val="167C2AF7"/>
    <w:rsid w:val="16C32FD1"/>
    <w:rsid w:val="16F5432B"/>
    <w:rsid w:val="17B2672B"/>
    <w:rsid w:val="17D62537"/>
    <w:rsid w:val="1808006D"/>
    <w:rsid w:val="18421E59"/>
    <w:rsid w:val="18754710"/>
    <w:rsid w:val="187E7755"/>
    <w:rsid w:val="18884EF9"/>
    <w:rsid w:val="189124C9"/>
    <w:rsid w:val="18997235"/>
    <w:rsid w:val="18B075B1"/>
    <w:rsid w:val="18BB2A30"/>
    <w:rsid w:val="19051318"/>
    <w:rsid w:val="1A0A3EE6"/>
    <w:rsid w:val="1A48659C"/>
    <w:rsid w:val="1AB90DC3"/>
    <w:rsid w:val="1AD00E1F"/>
    <w:rsid w:val="1AE1703D"/>
    <w:rsid w:val="1B012C5C"/>
    <w:rsid w:val="1B1369CF"/>
    <w:rsid w:val="1B2172AC"/>
    <w:rsid w:val="1BF901D7"/>
    <w:rsid w:val="1C456AA7"/>
    <w:rsid w:val="1C5A540E"/>
    <w:rsid w:val="1CB05FB4"/>
    <w:rsid w:val="1CEE6259"/>
    <w:rsid w:val="1D140AC1"/>
    <w:rsid w:val="1D2A0E98"/>
    <w:rsid w:val="1D367509"/>
    <w:rsid w:val="1D404286"/>
    <w:rsid w:val="1D417368"/>
    <w:rsid w:val="1D601D25"/>
    <w:rsid w:val="1D6B6571"/>
    <w:rsid w:val="1DBF74E5"/>
    <w:rsid w:val="1E4E4F04"/>
    <w:rsid w:val="1EEA3AED"/>
    <w:rsid w:val="1F024A85"/>
    <w:rsid w:val="1F2F4D02"/>
    <w:rsid w:val="1F3D43B8"/>
    <w:rsid w:val="201B46BB"/>
    <w:rsid w:val="20452F22"/>
    <w:rsid w:val="20A12437"/>
    <w:rsid w:val="211115EE"/>
    <w:rsid w:val="211E1368"/>
    <w:rsid w:val="213F006A"/>
    <w:rsid w:val="218765F1"/>
    <w:rsid w:val="21B641CC"/>
    <w:rsid w:val="2231299A"/>
    <w:rsid w:val="22910556"/>
    <w:rsid w:val="22A23EEB"/>
    <w:rsid w:val="22A87406"/>
    <w:rsid w:val="22A93F2E"/>
    <w:rsid w:val="24052B1F"/>
    <w:rsid w:val="243E3FBE"/>
    <w:rsid w:val="24944686"/>
    <w:rsid w:val="24FA26D6"/>
    <w:rsid w:val="254C7D5F"/>
    <w:rsid w:val="25CD4612"/>
    <w:rsid w:val="269162B0"/>
    <w:rsid w:val="26F411BB"/>
    <w:rsid w:val="272E4C2B"/>
    <w:rsid w:val="272F3B73"/>
    <w:rsid w:val="27630B41"/>
    <w:rsid w:val="27641A77"/>
    <w:rsid w:val="276B0F7F"/>
    <w:rsid w:val="27EF1A04"/>
    <w:rsid w:val="28011A84"/>
    <w:rsid w:val="282F7654"/>
    <w:rsid w:val="28697308"/>
    <w:rsid w:val="287935E8"/>
    <w:rsid w:val="289D20E6"/>
    <w:rsid w:val="29571A37"/>
    <w:rsid w:val="29651331"/>
    <w:rsid w:val="29AD21BC"/>
    <w:rsid w:val="29DB1175"/>
    <w:rsid w:val="29DD3BC6"/>
    <w:rsid w:val="2A135A95"/>
    <w:rsid w:val="2A1F0938"/>
    <w:rsid w:val="2B5E564D"/>
    <w:rsid w:val="2B872EC9"/>
    <w:rsid w:val="2B9905F6"/>
    <w:rsid w:val="2B9C7616"/>
    <w:rsid w:val="2BED2136"/>
    <w:rsid w:val="2BEF3063"/>
    <w:rsid w:val="2BF26DB4"/>
    <w:rsid w:val="2CEA1CB1"/>
    <w:rsid w:val="2CED5250"/>
    <w:rsid w:val="2D1E3A0A"/>
    <w:rsid w:val="2D6073B7"/>
    <w:rsid w:val="2DCE2BF3"/>
    <w:rsid w:val="2E2E35A6"/>
    <w:rsid w:val="2EA85A98"/>
    <w:rsid w:val="2ED66568"/>
    <w:rsid w:val="2EE35D65"/>
    <w:rsid w:val="2F034EF3"/>
    <w:rsid w:val="2F233348"/>
    <w:rsid w:val="2F515CC3"/>
    <w:rsid w:val="2F6D6840"/>
    <w:rsid w:val="2F9C2928"/>
    <w:rsid w:val="2FCC525B"/>
    <w:rsid w:val="2FF86323"/>
    <w:rsid w:val="30640DAC"/>
    <w:rsid w:val="30794F6B"/>
    <w:rsid w:val="308B7456"/>
    <w:rsid w:val="308D6019"/>
    <w:rsid w:val="30B1718E"/>
    <w:rsid w:val="30E50CB1"/>
    <w:rsid w:val="311056B5"/>
    <w:rsid w:val="311F0466"/>
    <w:rsid w:val="314F4ADB"/>
    <w:rsid w:val="31914D47"/>
    <w:rsid w:val="31954F42"/>
    <w:rsid w:val="31CA67F8"/>
    <w:rsid w:val="31D54F06"/>
    <w:rsid w:val="32B33AE3"/>
    <w:rsid w:val="33396D9D"/>
    <w:rsid w:val="33783D09"/>
    <w:rsid w:val="33825B92"/>
    <w:rsid w:val="349A3F62"/>
    <w:rsid w:val="34AC2665"/>
    <w:rsid w:val="34BA3305"/>
    <w:rsid w:val="351A0689"/>
    <w:rsid w:val="351B763D"/>
    <w:rsid w:val="351D729E"/>
    <w:rsid w:val="35345D67"/>
    <w:rsid w:val="357B6830"/>
    <w:rsid w:val="35F15023"/>
    <w:rsid w:val="364D1047"/>
    <w:rsid w:val="36765D17"/>
    <w:rsid w:val="36D213D5"/>
    <w:rsid w:val="36D277A7"/>
    <w:rsid w:val="36F47EEA"/>
    <w:rsid w:val="38454140"/>
    <w:rsid w:val="3847632C"/>
    <w:rsid w:val="38C401A0"/>
    <w:rsid w:val="39AD7544"/>
    <w:rsid w:val="39AF1C12"/>
    <w:rsid w:val="39D0444E"/>
    <w:rsid w:val="3A1721E2"/>
    <w:rsid w:val="3A9770BA"/>
    <w:rsid w:val="3B237C43"/>
    <w:rsid w:val="3B367A52"/>
    <w:rsid w:val="3B6A557D"/>
    <w:rsid w:val="3B7356F6"/>
    <w:rsid w:val="3B7C1455"/>
    <w:rsid w:val="3BF70097"/>
    <w:rsid w:val="3C192E0B"/>
    <w:rsid w:val="3C250261"/>
    <w:rsid w:val="3C480B25"/>
    <w:rsid w:val="3C7D424A"/>
    <w:rsid w:val="3C7F0355"/>
    <w:rsid w:val="3C926A09"/>
    <w:rsid w:val="3CD464E8"/>
    <w:rsid w:val="3CDD5C46"/>
    <w:rsid w:val="3D5C5FF4"/>
    <w:rsid w:val="3E8A1507"/>
    <w:rsid w:val="3ECB1E70"/>
    <w:rsid w:val="3EE672CB"/>
    <w:rsid w:val="3F387117"/>
    <w:rsid w:val="3F38728D"/>
    <w:rsid w:val="3FA07BDC"/>
    <w:rsid w:val="3FD01FCE"/>
    <w:rsid w:val="3FE55E91"/>
    <w:rsid w:val="406117FB"/>
    <w:rsid w:val="4081157A"/>
    <w:rsid w:val="40A03045"/>
    <w:rsid w:val="40C15FA0"/>
    <w:rsid w:val="40E010A1"/>
    <w:rsid w:val="41221A39"/>
    <w:rsid w:val="4147497F"/>
    <w:rsid w:val="41BC2DB2"/>
    <w:rsid w:val="420C1EDB"/>
    <w:rsid w:val="420D3AC4"/>
    <w:rsid w:val="42224E91"/>
    <w:rsid w:val="42B55260"/>
    <w:rsid w:val="4467633D"/>
    <w:rsid w:val="4487295E"/>
    <w:rsid w:val="448F7752"/>
    <w:rsid w:val="44B24BE8"/>
    <w:rsid w:val="44BB7820"/>
    <w:rsid w:val="44CD30F9"/>
    <w:rsid w:val="44D23CC3"/>
    <w:rsid w:val="44D26310"/>
    <w:rsid w:val="45162D4F"/>
    <w:rsid w:val="456B695F"/>
    <w:rsid w:val="458105C4"/>
    <w:rsid w:val="459B6997"/>
    <w:rsid w:val="45C02316"/>
    <w:rsid w:val="45D406B4"/>
    <w:rsid w:val="46860335"/>
    <w:rsid w:val="469C601E"/>
    <w:rsid w:val="46AA451D"/>
    <w:rsid w:val="47470A97"/>
    <w:rsid w:val="47687B5B"/>
    <w:rsid w:val="4797054D"/>
    <w:rsid w:val="48033213"/>
    <w:rsid w:val="480C4C93"/>
    <w:rsid w:val="482A3988"/>
    <w:rsid w:val="483D799F"/>
    <w:rsid w:val="48CC5FAC"/>
    <w:rsid w:val="48EB52BC"/>
    <w:rsid w:val="48FA292A"/>
    <w:rsid w:val="495B2045"/>
    <w:rsid w:val="497E34F8"/>
    <w:rsid w:val="49C468B5"/>
    <w:rsid w:val="4A1B1E2E"/>
    <w:rsid w:val="4B143328"/>
    <w:rsid w:val="4B9E4E29"/>
    <w:rsid w:val="4BDD13AD"/>
    <w:rsid w:val="4BFF2997"/>
    <w:rsid w:val="4C071C22"/>
    <w:rsid w:val="4C13675F"/>
    <w:rsid w:val="4C924560"/>
    <w:rsid w:val="4CD6747A"/>
    <w:rsid w:val="4CDE1840"/>
    <w:rsid w:val="4D1532C2"/>
    <w:rsid w:val="4D25387E"/>
    <w:rsid w:val="4D463917"/>
    <w:rsid w:val="4D670F66"/>
    <w:rsid w:val="4D85554E"/>
    <w:rsid w:val="4DA05060"/>
    <w:rsid w:val="4EF55BAB"/>
    <w:rsid w:val="4F065AC3"/>
    <w:rsid w:val="4F1400AB"/>
    <w:rsid w:val="4F4341EC"/>
    <w:rsid w:val="4F4C62BC"/>
    <w:rsid w:val="4F9F3C3A"/>
    <w:rsid w:val="4FAE51B5"/>
    <w:rsid w:val="4FEC4EE8"/>
    <w:rsid w:val="50184148"/>
    <w:rsid w:val="50564F8F"/>
    <w:rsid w:val="5094784D"/>
    <w:rsid w:val="50E453E1"/>
    <w:rsid w:val="5107605D"/>
    <w:rsid w:val="516D3333"/>
    <w:rsid w:val="518A13F6"/>
    <w:rsid w:val="51986459"/>
    <w:rsid w:val="51B6110F"/>
    <w:rsid w:val="52330E32"/>
    <w:rsid w:val="52777B9A"/>
    <w:rsid w:val="52832C27"/>
    <w:rsid w:val="52CB32E3"/>
    <w:rsid w:val="52E11616"/>
    <w:rsid w:val="530F468B"/>
    <w:rsid w:val="53597B43"/>
    <w:rsid w:val="535C01DF"/>
    <w:rsid w:val="53710A42"/>
    <w:rsid w:val="5417793F"/>
    <w:rsid w:val="546626E4"/>
    <w:rsid w:val="54756BD0"/>
    <w:rsid w:val="54851336"/>
    <w:rsid w:val="54E215DB"/>
    <w:rsid w:val="55450EFA"/>
    <w:rsid w:val="558535AB"/>
    <w:rsid w:val="558B5095"/>
    <w:rsid w:val="55A0049B"/>
    <w:rsid w:val="55A5692E"/>
    <w:rsid w:val="55CE3FF2"/>
    <w:rsid w:val="55DB6EDE"/>
    <w:rsid w:val="560125E4"/>
    <w:rsid w:val="56423FEB"/>
    <w:rsid w:val="564E217A"/>
    <w:rsid w:val="567C4FB2"/>
    <w:rsid w:val="570432AF"/>
    <w:rsid w:val="57825710"/>
    <w:rsid w:val="57AB73D3"/>
    <w:rsid w:val="57B73081"/>
    <w:rsid w:val="57C42590"/>
    <w:rsid w:val="57F3745C"/>
    <w:rsid w:val="58216346"/>
    <w:rsid w:val="586D2042"/>
    <w:rsid w:val="58994140"/>
    <w:rsid w:val="58FE2C1F"/>
    <w:rsid w:val="59592F39"/>
    <w:rsid w:val="59713859"/>
    <w:rsid w:val="59D86CCC"/>
    <w:rsid w:val="59E843C4"/>
    <w:rsid w:val="5A345128"/>
    <w:rsid w:val="5A5321B9"/>
    <w:rsid w:val="5A7D0522"/>
    <w:rsid w:val="5ABC0342"/>
    <w:rsid w:val="5B087A34"/>
    <w:rsid w:val="5B125639"/>
    <w:rsid w:val="5B224349"/>
    <w:rsid w:val="5B5C03F0"/>
    <w:rsid w:val="5B9073BD"/>
    <w:rsid w:val="5BEA37E8"/>
    <w:rsid w:val="5C3D0FD6"/>
    <w:rsid w:val="5D561D18"/>
    <w:rsid w:val="5D720AFF"/>
    <w:rsid w:val="5D7F11EA"/>
    <w:rsid w:val="5D90751D"/>
    <w:rsid w:val="5DA82614"/>
    <w:rsid w:val="5E260AAE"/>
    <w:rsid w:val="5E4B0514"/>
    <w:rsid w:val="5E6C514E"/>
    <w:rsid w:val="5E8B4A51"/>
    <w:rsid w:val="5E8B734E"/>
    <w:rsid w:val="5E9719B5"/>
    <w:rsid w:val="5F065965"/>
    <w:rsid w:val="5F396C1A"/>
    <w:rsid w:val="5F3D04DD"/>
    <w:rsid w:val="5FBC7962"/>
    <w:rsid w:val="5FF2302D"/>
    <w:rsid w:val="60637821"/>
    <w:rsid w:val="60AE6C3C"/>
    <w:rsid w:val="613E660B"/>
    <w:rsid w:val="61C77831"/>
    <w:rsid w:val="61EC4CBB"/>
    <w:rsid w:val="620B6B20"/>
    <w:rsid w:val="62484AD5"/>
    <w:rsid w:val="625D123A"/>
    <w:rsid w:val="629C4DE5"/>
    <w:rsid w:val="62D55746"/>
    <w:rsid w:val="62F9723B"/>
    <w:rsid w:val="63652041"/>
    <w:rsid w:val="644C7DCC"/>
    <w:rsid w:val="648072BF"/>
    <w:rsid w:val="64AB0692"/>
    <w:rsid w:val="64BC5AD8"/>
    <w:rsid w:val="64FF7FD2"/>
    <w:rsid w:val="65222ADE"/>
    <w:rsid w:val="65607FDB"/>
    <w:rsid w:val="65A940DE"/>
    <w:rsid w:val="65EA0134"/>
    <w:rsid w:val="661D3621"/>
    <w:rsid w:val="668050A9"/>
    <w:rsid w:val="66B376DE"/>
    <w:rsid w:val="66F65169"/>
    <w:rsid w:val="673E0F3E"/>
    <w:rsid w:val="67630DAA"/>
    <w:rsid w:val="676642A9"/>
    <w:rsid w:val="67761A10"/>
    <w:rsid w:val="68217A7B"/>
    <w:rsid w:val="68403595"/>
    <w:rsid w:val="684A3004"/>
    <w:rsid w:val="687C431A"/>
    <w:rsid w:val="68CB28D4"/>
    <w:rsid w:val="68E62D82"/>
    <w:rsid w:val="68F21D29"/>
    <w:rsid w:val="68F2589A"/>
    <w:rsid w:val="690D1568"/>
    <w:rsid w:val="693016D2"/>
    <w:rsid w:val="69576EC2"/>
    <w:rsid w:val="696639F6"/>
    <w:rsid w:val="697F3FE6"/>
    <w:rsid w:val="69900703"/>
    <w:rsid w:val="69CF0F46"/>
    <w:rsid w:val="69E512EF"/>
    <w:rsid w:val="6A07162C"/>
    <w:rsid w:val="6A575A8E"/>
    <w:rsid w:val="6A597584"/>
    <w:rsid w:val="6A8D4F1A"/>
    <w:rsid w:val="6A972F37"/>
    <w:rsid w:val="6AE3312A"/>
    <w:rsid w:val="6AF532F7"/>
    <w:rsid w:val="6B027ECA"/>
    <w:rsid w:val="6B0D44E2"/>
    <w:rsid w:val="6B13278A"/>
    <w:rsid w:val="6B504D1F"/>
    <w:rsid w:val="6B646DCC"/>
    <w:rsid w:val="6B6F030F"/>
    <w:rsid w:val="6B7452FD"/>
    <w:rsid w:val="6C156085"/>
    <w:rsid w:val="6CB306D2"/>
    <w:rsid w:val="6D412F85"/>
    <w:rsid w:val="6D4B2B50"/>
    <w:rsid w:val="6D835455"/>
    <w:rsid w:val="6D9E5D45"/>
    <w:rsid w:val="6DDC5172"/>
    <w:rsid w:val="6DF07CF9"/>
    <w:rsid w:val="6E3649AD"/>
    <w:rsid w:val="6E420E85"/>
    <w:rsid w:val="6E4A7FE5"/>
    <w:rsid w:val="6E55180C"/>
    <w:rsid w:val="6E6B7334"/>
    <w:rsid w:val="6E7920A2"/>
    <w:rsid w:val="6E795E45"/>
    <w:rsid w:val="6E9D5B64"/>
    <w:rsid w:val="6EB04A35"/>
    <w:rsid w:val="6EE7607D"/>
    <w:rsid w:val="6F126842"/>
    <w:rsid w:val="6F2D1386"/>
    <w:rsid w:val="6F2F41FE"/>
    <w:rsid w:val="6F5C0243"/>
    <w:rsid w:val="6F5C56A9"/>
    <w:rsid w:val="6F6A4608"/>
    <w:rsid w:val="6FD603DB"/>
    <w:rsid w:val="703B1C50"/>
    <w:rsid w:val="70D225C2"/>
    <w:rsid w:val="71051254"/>
    <w:rsid w:val="71335A52"/>
    <w:rsid w:val="71761116"/>
    <w:rsid w:val="71AA5714"/>
    <w:rsid w:val="725D0CC6"/>
    <w:rsid w:val="727E5699"/>
    <w:rsid w:val="729519CC"/>
    <w:rsid w:val="730436FE"/>
    <w:rsid w:val="733169A8"/>
    <w:rsid w:val="73744587"/>
    <w:rsid w:val="73C409E2"/>
    <w:rsid w:val="73DA3482"/>
    <w:rsid w:val="73DB6049"/>
    <w:rsid w:val="73F124F6"/>
    <w:rsid w:val="73F46382"/>
    <w:rsid w:val="73FE7FF2"/>
    <w:rsid w:val="740C4A0A"/>
    <w:rsid w:val="744641D5"/>
    <w:rsid w:val="7524230D"/>
    <w:rsid w:val="75247769"/>
    <w:rsid w:val="75400F7E"/>
    <w:rsid w:val="7546729E"/>
    <w:rsid w:val="755028F1"/>
    <w:rsid w:val="761308E4"/>
    <w:rsid w:val="763A527E"/>
    <w:rsid w:val="76465F9D"/>
    <w:rsid w:val="769D3471"/>
    <w:rsid w:val="76D24A18"/>
    <w:rsid w:val="77310A5C"/>
    <w:rsid w:val="774F3D12"/>
    <w:rsid w:val="775E5183"/>
    <w:rsid w:val="777D6FF3"/>
    <w:rsid w:val="7783047C"/>
    <w:rsid w:val="78AF6D5D"/>
    <w:rsid w:val="78F2103E"/>
    <w:rsid w:val="79027FFD"/>
    <w:rsid w:val="79F2551B"/>
    <w:rsid w:val="7A2F0055"/>
    <w:rsid w:val="7A3114E2"/>
    <w:rsid w:val="7A3A5169"/>
    <w:rsid w:val="7A484B3A"/>
    <w:rsid w:val="7A4B3208"/>
    <w:rsid w:val="7A541800"/>
    <w:rsid w:val="7B161796"/>
    <w:rsid w:val="7B4A027C"/>
    <w:rsid w:val="7B78705E"/>
    <w:rsid w:val="7BAC5198"/>
    <w:rsid w:val="7BCB4BE5"/>
    <w:rsid w:val="7BF3731C"/>
    <w:rsid w:val="7BFB16A1"/>
    <w:rsid w:val="7C440651"/>
    <w:rsid w:val="7C74059C"/>
    <w:rsid w:val="7CA948D4"/>
    <w:rsid w:val="7CD607CB"/>
    <w:rsid w:val="7CFD068A"/>
    <w:rsid w:val="7D6579CC"/>
    <w:rsid w:val="7D837E32"/>
    <w:rsid w:val="7D8B3CC7"/>
    <w:rsid w:val="7DB94B55"/>
    <w:rsid w:val="7DD14E49"/>
    <w:rsid w:val="7F1F0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4.pn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join</dc:creator>
  <cp:lastModifiedBy>gemini_qnn</cp:lastModifiedBy>
  <cp:lastPrinted>2019-03-13T06:45:00Z</cp:lastPrinted>
  <dcterms:modified xsi:type="dcterms:W3CDTF">2019-03-13T07:15:35Z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</Properties>
</file>