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61D0" w14:textId="77777777" w:rsidR="00F7585F" w:rsidRDefault="00F7585F" w:rsidP="00F7585F">
      <w:pPr>
        <w:rPr>
          <w:rFonts w:ascii="Arial Unicode MS" w:eastAsia="Arial Unicode MS" w:hAnsi="Arial Unicode MS" w:cs="Arial Unicode MS"/>
          <w:sz w:val="36"/>
          <w:szCs w:val="36"/>
        </w:rPr>
      </w:pPr>
    </w:p>
    <w:p w14:paraId="4F1215E5" w14:textId="77777777" w:rsidR="00F7585F" w:rsidRPr="00CF5013" w:rsidRDefault="00F7585F" w:rsidP="00131EDB">
      <w:pPr>
        <w:pStyle w:val="a8"/>
        <w:rPr>
          <w:rFonts w:ascii="黑体" w:eastAsia="黑体" w:hAnsi="黑体" w:cs="黑体"/>
        </w:rPr>
      </w:pPr>
      <w:r w:rsidRPr="0099007D">
        <w:rPr>
          <w:noProof/>
        </w:rPr>
        <w:drawing>
          <wp:anchor distT="0" distB="0" distL="114300" distR="114300" simplePos="0" relativeHeight="251659264" behindDoc="1" locked="0" layoutInCell="1" allowOverlap="1" wp14:anchorId="4D4EC0B0" wp14:editId="6143101A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1121410" cy="1155700"/>
            <wp:effectExtent l="0" t="0" r="0" b="0"/>
            <wp:wrapTight wrapText="bothSides">
              <wp:wrapPolygon edited="0">
                <wp:start x="9540" y="0"/>
                <wp:lineTo x="3302" y="3204"/>
                <wp:lineTo x="2569" y="3916"/>
                <wp:lineTo x="4036" y="6409"/>
                <wp:lineTo x="4770" y="12105"/>
                <wp:lineTo x="3302" y="15666"/>
                <wp:lineTo x="4403" y="17802"/>
                <wp:lineTo x="2202" y="18514"/>
                <wp:lineTo x="2202" y="20295"/>
                <wp:lineTo x="4403" y="21007"/>
                <wp:lineTo x="17613" y="21007"/>
                <wp:lineTo x="18347" y="19582"/>
                <wp:lineTo x="16145" y="13886"/>
                <wp:lineTo x="16879" y="6409"/>
                <wp:lineTo x="18347" y="4273"/>
                <wp:lineTo x="16879" y="2848"/>
                <wp:lineTo x="11375" y="0"/>
                <wp:lineTo x="9540" y="0"/>
              </wp:wrapPolygon>
            </wp:wrapTight>
            <wp:docPr id="1" name="图片 1" descr="D:\Work\产业联盟\Meetings\5G应用征集大赛\LOGO\绽放杯-红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\产业联盟\Meetings\5G应用征集大赛\LOGO\绽放杯-红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23" t="26764" r="25961" b="24381"/>
                    <a:stretch/>
                  </pic:blipFill>
                  <pic:spPr bwMode="auto">
                    <a:xfrm>
                      <a:off x="0" y="0"/>
                      <a:ext cx="112141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EC7EA" w14:textId="77777777" w:rsidR="00F7585F" w:rsidRDefault="00F7585F" w:rsidP="00131EDB">
      <w:pPr>
        <w:pStyle w:val="a8"/>
      </w:pPr>
    </w:p>
    <w:p w14:paraId="14A807B2" w14:textId="77777777" w:rsidR="00F7585F" w:rsidRDefault="00F7585F" w:rsidP="00F7585F">
      <w:pPr>
        <w:snapToGrid w:val="0"/>
        <w:spacing w:line="300" w:lineRule="auto"/>
        <w:jc w:val="center"/>
        <w:rPr>
          <w:rFonts w:ascii="黑体" w:eastAsia="黑体"/>
          <w:b/>
          <w:bCs/>
          <w:sz w:val="44"/>
        </w:rPr>
      </w:pPr>
    </w:p>
    <w:p w14:paraId="0D3BE72C" w14:textId="77777777" w:rsidR="00F7585F" w:rsidRDefault="00F7585F" w:rsidP="00F7585F">
      <w:pPr>
        <w:snapToGrid w:val="0"/>
        <w:spacing w:line="300" w:lineRule="auto"/>
        <w:jc w:val="center"/>
        <w:rPr>
          <w:rFonts w:ascii="黑体" w:eastAsia="黑体"/>
          <w:b/>
          <w:bCs/>
          <w:sz w:val="44"/>
        </w:rPr>
      </w:pPr>
    </w:p>
    <w:p w14:paraId="4E203C9B" w14:textId="77777777" w:rsidR="00F7585F" w:rsidRPr="009C7695" w:rsidRDefault="00F7585F" w:rsidP="00F7585F">
      <w:pPr>
        <w:snapToGrid w:val="0"/>
        <w:spacing w:line="300" w:lineRule="auto"/>
        <w:jc w:val="center"/>
        <w:rPr>
          <w:rFonts w:ascii="黑体" w:eastAsia="黑体"/>
          <w:b/>
          <w:bCs/>
          <w:sz w:val="44"/>
        </w:rPr>
      </w:pPr>
      <w:r>
        <w:rPr>
          <w:rFonts w:ascii="黑体" w:eastAsia="黑体" w:hint="eastAsia"/>
          <w:b/>
          <w:bCs/>
          <w:sz w:val="44"/>
        </w:rPr>
        <w:t>“绽放杯”5G应用征集大赛项目方案</w:t>
      </w:r>
    </w:p>
    <w:p w14:paraId="45C1D3EF" w14:textId="232FA450" w:rsidR="00F7585F" w:rsidRPr="00A23782" w:rsidRDefault="00F7585F" w:rsidP="00F7585F">
      <w:pPr>
        <w:jc w:val="center"/>
        <w:outlineLvl w:val="0"/>
        <w:rPr>
          <w:rFonts w:ascii="仿宋_GB2312" w:eastAsia="仿宋_GB2312"/>
          <w:bCs/>
          <w:sz w:val="28"/>
        </w:rPr>
      </w:pPr>
      <w:r w:rsidRPr="00A23782">
        <w:rPr>
          <w:rFonts w:ascii="仿宋_GB2312" w:eastAsia="仿宋_GB2312" w:hint="eastAsia"/>
          <w:bCs/>
          <w:sz w:val="28"/>
        </w:rPr>
        <w:t xml:space="preserve"> </w:t>
      </w:r>
      <w:r w:rsidRPr="00A23782">
        <w:rPr>
          <w:rFonts w:ascii="黑体" w:eastAsia="黑体" w:hint="eastAsia"/>
          <w:b/>
          <w:bCs/>
          <w:sz w:val="36"/>
        </w:rPr>
        <w:t>（</w:t>
      </w:r>
      <w:r w:rsidR="00740731">
        <w:rPr>
          <w:rFonts w:ascii="黑体" w:eastAsia="黑体" w:hint="eastAsia"/>
          <w:b/>
          <w:bCs/>
          <w:sz w:val="36"/>
        </w:rPr>
        <w:t>单位</w:t>
      </w:r>
      <w:r>
        <w:rPr>
          <w:rFonts w:ascii="黑体" w:eastAsia="黑体" w:hint="eastAsia"/>
          <w:b/>
          <w:bCs/>
          <w:sz w:val="36"/>
        </w:rPr>
        <w:t>填报模板</w:t>
      </w:r>
      <w:r w:rsidRPr="00A23782">
        <w:rPr>
          <w:rFonts w:ascii="黑体" w:eastAsia="黑体" w:hint="eastAsia"/>
          <w:b/>
          <w:bCs/>
          <w:sz w:val="36"/>
        </w:rPr>
        <w:t>）</w:t>
      </w:r>
    </w:p>
    <w:p w14:paraId="37EC588F" w14:textId="77777777" w:rsidR="00F7585F" w:rsidRDefault="00F7585F" w:rsidP="00F7585F">
      <w:pPr>
        <w:jc w:val="center"/>
        <w:outlineLvl w:val="0"/>
        <w:rPr>
          <w:rFonts w:ascii="仿宋_GB2312" w:eastAsia="仿宋_GB2312"/>
          <w:bCs/>
          <w:sz w:val="36"/>
        </w:rPr>
      </w:pPr>
    </w:p>
    <w:p w14:paraId="010E2C89" w14:textId="77777777" w:rsidR="00F7585F" w:rsidRPr="00CA209E" w:rsidRDefault="00F7585F" w:rsidP="00F7585F">
      <w:pPr>
        <w:jc w:val="center"/>
        <w:outlineLvl w:val="0"/>
        <w:rPr>
          <w:rFonts w:ascii="仿宋_GB2312" w:eastAsia="仿宋_GB2312"/>
          <w:bCs/>
          <w:sz w:val="36"/>
        </w:rPr>
      </w:pPr>
    </w:p>
    <w:tbl>
      <w:tblPr>
        <w:tblW w:w="8929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6579"/>
      </w:tblGrid>
      <w:tr w:rsidR="00F7585F" w:rsidRPr="00B345E3" w14:paraId="392BD1F0" w14:textId="77777777" w:rsidTr="000654E6">
        <w:trPr>
          <w:jc w:val="center"/>
        </w:trPr>
        <w:tc>
          <w:tcPr>
            <w:tcW w:w="2350" w:type="dxa"/>
            <w:tcBorders>
              <w:right w:val="nil"/>
            </w:tcBorders>
            <w:shd w:val="clear" w:color="auto" w:fill="auto"/>
            <w:vAlign w:val="bottom"/>
          </w:tcPr>
          <w:p w14:paraId="17CF3B4B" w14:textId="77777777" w:rsidR="00F7585F" w:rsidRPr="00B345E3" w:rsidRDefault="00F7585F" w:rsidP="000654E6">
            <w:pPr>
              <w:spacing w:before="16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r>
              <w:rPr>
                <w:rFonts w:ascii="黑体" w:eastAsia="黑体" w:hint="eastAsia"/>
                <w:noProof/>
                <w:sz w:val="30"/>
                <w:szCs w:val="30"/>
              </w:rPr>
              <w:t>项目</w:t>
            </w: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名称</w:t>
            </w:r>
            <w:r>
              <w:rPr>
                <w:rFonts w:ascii="黑体" w:eastAsia="黑体" w:hint="eastAsia"/>
                <w:noProof/>
                <w:sz w:val="30"/>
                <w:szCs w:val="30"/>
              </w:rPr>
              <w:t xml:space="preserve"> </w:t>
            </w: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：</w:t>
            </w:r>
          </w:p>
        </w:tc>
        <w:tc>
          <w:tcPr>
            <w:tcW w:w="6579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4227695" w14:textId="77777777" w:rsidR="00F7585F" w:rsidRPr="00B345E3" w:rsidRDefault="00F7585F" w:rsidP="000654E6">
            <w:pPr>
              <w:spacing w:before="16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bookmarkStart w:id="0" w:name="simple_zxmc_a_02"/>
            <w:bookmarkStart w:id="1" w:name="zxmc"/>
            <w:bookmarkEnd w:id="0"/>
            <w:bookmarkEnd w:id="1"/>
          </w:p>
        </w:tc>
      </w:tr>
      <w:tr w:rsidR="00F7585F" w:rsidRPr="00B345E3" w14:paraId="20692278" w14:textId="77777777" w:rsidTr="000654E6">
        <w:trPr>
          <w:jc w:val="center"/>
        </w:trPr>
        <w:tc>
          <w:tcPr>
            <w:tcW w:w="2350" w:type="dxa"/>
            <w:tcBorders>
              <w:right w:val="nil"/>
            </w:tcBorders>
            <w:shd w:val="clear" w:color="auto" w:fill="auto"/>
            <w:vAlign w:val="bottom"/>
          </w:tcPr>
          <w:p w14:paraId="6121AEED" w14:textId="77777777" w:rsidR="00F7585F" w:rsidRPr="00B345E3" w:rsidRDefault="00F7585F" w:rsidP="000654E6">
            <w:pPr>
              <w:spacing w:before="160"/>
              <w:jc w:val="left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r w:rsidRPr="00F7585F">
              <w:rPr>
                <w:rFonts w:ascii="黑体" w:eastAsia="黑体" w:hint="eastAsia"/>
                <w:noProof/>
                <w:spacing w:val="75"/>
                <w:kern w:val="0"/>
                <w:sz w:val="30"/>
                <w:szCs w:val="30"/>
                <w:fitText w:val="1650" w:id="1644844800"/>
              </w:rPr>
              <w:t>联系人</w:t>
            </w:r>
            <w:r w:rsidRPr="00F7585F">
              <w:rPr>
                <w:rFonts w:ascii="黑体" w:eastAsia="黑体" w:hint="eastAsia"/>
                <w:noProof/>
                <w:kern w:val="0"/>
                <w:sz w:val="30"/>
                <w:szCs w:val="30"/>
                <w:fitText w:val="1650" w:id="1644844800"/>
              </w:rPr>
              <w:t>：</w:t>
            </w:r>
          </w:p>
        </w:tc>
        <w:tc>
          <w:tcPr>
            <w:tcW w:w="6579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440AE3C" w14:textId="77777777" w:rsidR="00F7585F" w:rsidRPr="00B345E3" w:rsidRDefault="00F7585F" w:rsidP="000654E6">
            <w:pPr>
              <w:spacing w:before="16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bookmarkStart w:id="2" w:name="simple_zxmc_a_05"/>
            <w:bookmarkStart w:id="3" w:name="xmzz"/>
            <w:bookmarkEnd w:id="2"/>
            <w:bookmarkEnd w:id="3"/>
          </w:p>
        </w:tc>
      </w:tr>
      <w:tr w:rsidR="00F7585F" w:rsidRPr="00B345E3" w14:paraId="0119F03B" w14:textId="77777777" w:rsidTr="000654E6">
        <w:trPr>
          <w:jc w:val="center"/>
        </w:trPr>
        <w:tc>
          <w:tcPr>
            <w:tcW w:w="2350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7C5C13EE" w14:textId="77777777" w:rsidR="00F7585F" w:rsidRPr="00B345E3" w:rsidRDefault="00F7585F" w:rsidP="000654E6">
            <w:pPr>
              <w:spacing w:before="16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r>
              <w:rPr>
                <w:rFonts w:ascii="黑体" w:eastAsia="黑体" w:hint="eastAsia"/>
                <w:noProof/>
                <w:sz w:val="30"/>
                <w:szCs w:val="30"/>
              </w:rPr>
              <w:t xml:space="preserve">联系方式 </w:t>
            </w: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：</w:t>
            </w:r>
          </w:p>
        </w:tc>
        <w:tc>
          <w:tcPr>
            <w:tcW w:w="6579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3759675" w14:textId="77777777" w:rsidR="00F7585F" w:rsidRPr="00B345E3" w:rsidRDefault="00F7585F" w:rsidP="000654E6">
            <w:pPr>
              <w:spacing w:before="16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</w:p>
        </w:tc>
      </w:tr>
      <w:tr w:rsidR="00F7585F" w:rsidRPr="00B345E3" w14:paraId="44F43DA9" w14:textId="77777777" w:rsidTr="000654E6">
        <w:trPr>
          <w:jc w:val="center"/>
        </w:trPr>
        <w:tc>
          <w:tcPr>
            <w:tcW w:w="2350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5B21C64C" w14:textId="77777777" w:rsidR="00F7585F" w:rsidRPr="00B345E3" w:rsidRDefault="00F7585F" w:rsidP="000654E6">
            <w:pPr>
              <w:spacing w:before="16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填报日期</w:t>
            </w:r>
            <w:r>
              <w:rPr>
                <w:rFonts w:ascii="黑体" w:eastAsia="黑体" w:hint="eastAsia"/>
                <w:noProof/>
                <w:sz w:val="30"/>
                <w:szCs w:val="30"/>
              </w:rPr>
              <w:t xml:space="preserve"> </w:t>
            </w: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：</w:t>
            </w:r>
          </w:p>
        </w:tc>
        <w:tc>
          <w:tcPr>
            <w:tcW w:w="6579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9C13AA9" w14:textId="77777777" w:rsidR="00F7585F" w:rsidRPr="00B345E3" w:rsidRDefault="00F7585F" w:rsidP="000654E6">
            <w:pPr>
              <w:spacing w:before="160"/>
              <w:ind w:firstLineChars="300" w:firstLine="90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年</w:t>
            </w:r>
            <w:r>
              <w:rPr>
                <w:rFonts w:ascii="黑体" w:eastAsia="黑体" w:hint="eastAsia"/>
                <w:noProof/>
                <w:sz w:val="30"/>
                <w:szCs w:val="30"/>
              </w:rPr>
              <w:t xml:space="preserve">    </w:t>
            </w: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月</w:t>
            </w:r>
            <w:r>
              <w:rPr>
                <w:rFonts w:ascii="黑体" w:eastAsia="黑体" w:hint="eastAsia"/>
                <w:noProof/>
                <w:sz w:val="30"/>
                <w:szCs w:val="30"/>
              </w:rPr>
              <w:t xml:space="preserve">    </w:t>
            </w: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日</w:t>
            </w:r>
          </w:p>
        </w:tc>
      </w:tr>
    </w:tbl>
    <w:p w14:paraId="68EE552F" w14:textId="77777777" w:rsidR="00F7585F" w:rsidRDefault="00F7585F" w:rsidP="00F7585F">
      <w:pPr>
        <w:adjustRightInd w:val="0"/>
        <w:snapToGrid w:val="0"/>
        <w:spacing w:line="360" w:lineRule="auto"/>
        <w:rPr>
          <w:rFonts w:ascii="黑体" w:eastAsia="黑体"/>
          <w:sz w:val="32"/>
          <w:szCs w:val="32"/>
        </w:rPr>
      </w:pPr>
    </w:p>
    <w:p w14:paraId="1A46CF48" w14:textId="77777777" w:rsidR="00F7585F" w:rsidRDefault="00F7585F" w:rsidP="00F7585F">
      <w:pPr>
        <w:adjustRightInd w:val="0"/>
        <w:snapToGrid w:val="0"/>
        <w:spacing w:line="360" w:lineRule="auto"/>
        <w:jc w:val="center"/>
        <w:rPr>
          <w:rFonts w:ascii="黑体" w:eastAsia="黑体" w:hAnsi="宋体"/>
          <w:sz w:val="30"/>
          <w:szCs w:val="30"/>
        </w:rPr>
      </w:pPr>
      <w:bookmarkStart w:id="4" w:name="img_00001"/>
      <w:bookmarkStart w:id="5" w:name="barcode"/>
      <w:bookmarkEnd w:id="4"/>
      <w:bookmarkEnd w:id="5"/>
      <w:r>
        <w:rPr>
          <w:rFonts w:ascii="黑体" w:eastAsia="黑体" w:hAnsi="宋体" w:hint="eastAsia"/>
          <w:sz w:val="30"/>
          <w:szCs w:val="30"/>
        </w:rPr>
        <w:t>“绽放杯”5G应用征集大赛组委会</w:t>
      </w:r>
      <w:r w:rsidRPr="007B7674">
        <w:rPr>
          <w:rFonts w:ascii="黑体" w:eastAsia="黑体" w:hAnsi="宋体" w:hint="eastAsia"/>
          <w:sz w:val="30"/>
          <w:szCs w:val="30"/>
        </w:rPr>
        <w:t>制</w:t>
      </w:r>
    </w:p>
    <w:p w14:paraId="298AC384" w14:textId="13201FAE" w:rsidR="00F7585F" w:rsidRPr="00F66062" w:rsidRDefault="009C3392" w:rsidP="00131EDB">
      <w:pPr>
        <w:pStyle w:val="a8"/>
        <w:ind w:leftChars="1300" w:left="2730" w:firstLineChars="100" w:firstLine="280"/>
      </w:pPr>
      <w:r w:rsidRPr="00131EDB">
        <w:rPr>
          <w:rFonts w:ascii="黑体" w:eastAsia="黑体" w:hAnsi="宋体" w:cs="等线" w:hint="eastAsia"/>
          <w:kern w:val="2"/>
        </w:rPr>
        <w:t>二〇</w:t>
      </w:r>
      <w:r w:rsidR="00FC7257" w:rsidRPr="00131EDB">
        <w:rPr>
          <w:rFonts w:ascii="黑体" w:eastAsia="黑体" w:hAnsi="宋体" w:cs="等线" w:hint="eastAsia"/>
          <w:kern w:val="2"/>
        </w:rPr>
        <w:t>二</w:t>
      </w:r>
      <w:r w:rsidR="004631EE">
        <w:rPr>
          <w:rFonts w:ascii="黑体" w:eastAsia="黑体" w:hAnsi="宋体" w:cs="等线" w:hint="eastAsia"/>
          <w:kern w:val="2"/>
        </w:rPr>
        <w:t>二</w:t>
      </w:r>
      <w:r w:rsidR="00F7585F" w:rsidRPr="00131EDB">
        <w:rPr>
          <w:rFonts w:ascii="黑体" w:eastAsia="黑体" w:hAnsi="宋体" w:cs="等线" w:hint="eastAsia"/>
          <w:kern w:val="2"/>
        </w:rPr>
        <w:t>年</w:t>
      </w:r>
      <w:r w:rsidR="00CE2BC5">
        <w:rPr>
          <w:rFonts w:ascii="黑体" w:eastAsia="黑体" w:hAnsi="宋体" w:cs="等线" w:hint="eastAsia"/>
          <w:kern w:val="2"/>
        </w:rPr>
        <w:t>五</w:t>
      </w:r>
      <w:r w:rsidR="00F7585F" w:rsidRPr="00131EDB">
        <w:rPr>
          <w:rFonts w:ascii="黑体" w:eastAsia="黑体" w:hAnsi="宋体" w:cs="等线" w:hint="eastAsia"/>
          <w:kern w:val="2"/>
        </w:rPr>
        <w:t>月</w:t>
      </w:r>
      <w:r w:rsidR="00F7585F">
        <w:br w:type="page"/>
      </w:r>
      <w:r w:rsidR="00F7585F" w:rsidRPr="00B30E26">
        <w:rPr>
          <w:sz w:val="36"/>
        </w:rPr>
        <w:lastRenderedPageBreak/>
        <w:t>填</w:t>
      </w:r>
      <w:r w:rsidR="00F7585F" w:rsidRPr="00B30E26">
        <w:rPr>
          <w:sz w:val="36"/>
        </w:rPr>
        <w:t xml:space="preserve"> </w:t>
      </w:r>
      <w:r w:rsidR="00F7585F" w:rsidRPr="00B30E26">
        <w:rPr>
          <w:sz w:val="36"/>
        </w:rPr>
        <w:t>写</w:t>
      </w:r>
      <w:r w:rsidR="00F7585F" w:rsidRPr="00B30E26">
        <w:rPr>
          <w:sz w:val="36"/>
        </w:rPr>
        <w:t xml:space="preserve"> </w:t>
      </w:r>
      <w:r w:rsidR="00F7585F" w:rsidRPr="00B30E26">
        <w:rPr>
          <w:sz w:val="36"/>
        </w:rPr>
        <w:t>说</w:t>
      </w:r>
      <w:r w:rsidR="00F7585F" w:rsidRPr="00B30E26">
        <w:rPr>
          <w:sz w:val="36"/>
        </w:rPr>
        <w:t xml:space="preserve"> </w:t>
      </w:r>
      <w:r w:rsidR="00F7585F" w:rsidRPr="00B30E26">
        <w:rPr>
          <w:sz w:val="36"/>
        </w:rPr>
        <w:t>明</w:t>
      </w:r>
    </w:p>
    <w:p w14:paraId="4B7B67EF" w14:textId="77777777" w:rsidR="00F7585F" w:rsidRPr="00B30E26" w:rsidRDefault="00F7585F" w:rsidP="00F7585F">
      <w:pPr>
        <w:spacing w:line="360" w:lineRule="auto"/>
        <w:ind w:firstLineChars="192" w:firstLine="538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一、</w:t>
      </w:r>
      <w:r>
        <w:rPr>
          <w:rFonts w:eastAsia="仿宋_GB2312"/>
          <w:sz w:val="28"/>
        </w:rPr>
        <w:t>请</w:t>
      </w:r>
      <w:r w:rsidRPr="00B30E26">
        <w:rPr>
          <w:rFonts w:eastAsia="仿宋_GB2312"/>
          <w:sz w:val="28"/>
        </w:rPr>
        <w:t>按照</w:t>
      </w:r>
      <w:r>
        <w:rPr>
          <w:rFonts w:eastAsia="仿宋_GB2312" w:hint="eastAsia"/>
          <w:sz w:val="28"/>
        </w:rPr>
        <w:t>模板</w:t>
      </w:r>
      <w:r w:rsidRPr="00B30E26">
        <w:rPr>
          <w:rFonts w:eastAsia="仿宋_GB2312"/>
          <w:sz w:val="28"/>
        </w:rPr>
        <w:t>要求填写各项</w:t>
      </w:r>
      <w:r>
        <w:rPr>
          <w:rFonts w:eastAsia="仿宋_GB2312" w:hint="eastAsia"/>
          <w:sz w:val="28"/>
        </w:rPr>
        <w:t>内容。</w:t>
      </w:r>
    </w:p>
    <w:p w14:paraId="584F1284" w14:textId="77777777" w:rsidR="00F7585F" w:rsidRPr="00E914FA" w:rsidRDefault="00F7585F" w:rsidP="00F7585F">
      <w:pPr>
        <w:spacing w:line="360" w:lineRule="auto"/>
        <w:ind w:firstLineChars="192" w:firstLine="538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二</w:t>
      </w:r>
      <w:r>
        <w:rPr>
          <w:rFonts w:eastAsia="仿宋_GB2312"/>
          <w:sz w:val="28"/>
        </w:rPr>
        <w:t>、</w:t>
      </w:r>
      <w:r>
        <w:rPr>
          <w:rFonts w:eastAsia="仿宋_GB2312" w:hint="eastAsia"/>
          <w:sz w:val="28"/>
        </w:rPr>
        <w:t>项目方案可由</w:t>
      </w:r>
      <w:r w:rsidRPr="00B30E26">
        <w:rPr>
          <w:rFonts w:eastAsia="仿宋_GB2312"/>
          <w:sz w:val="28"/>
        </w:rPr>
        <w:t>一家单位提出，也可以由多家单位联合</w:t>
      </w:r>
      <w:r>
        <w:rPr>
          <w:rFonts w:eastAsia="仿宋_GB2312" w:hint="eastAsia"/>
          <w:sz w:val="28"/>
        </w:rPr>
        <w:t>提出，由项目牵头单位组织编写。</w:t>
      </w:r>
    </w:p>
    <w:p w14:paraId="6C8631DC" w14:textId="77777777" w:rsidR="00F7585F" w:rsidRPr="00B30E26" w:rsidRDefault="00F7585F" w:rsidP="00F7585F">
      <w:pPr>
        <w:spacing w:line="360" w:lineRule="auto"/>
        <w:ind w:firstLineChars="192" w:firstLine="538"/>
        <w:rPr>
          <w:rFonts w:eastAsia="仿宋_GB2312"/>
          <w:sz w:val="28"/>
        </w:rPr>
      </w:pPr>
      <w:r>
        <w:rPr>
          <w:rFonts w:eastAsia="仿宋_GB2312" w:hint="eastAsia"/>
          <w:sz w:val="28"/>
          <w:szCs w:val="28"/>
        </w:rPr>
        <w:t>三、</w:t>
      </w:r>
      <w:r>
        <w:rPr>
          <w:rFonts w:eastAsia="仿宋_GB2312" w:hint="eastAsia"/>
          <w:sz w:val="28"/>
        </w:rPr>
        <w:t>项目方案</w:t>
      </w:r>
      <w:r w:rsidRPr="00B30E26">
        <w:rPr>
          <w:rFonts w:eastAsia="仿宋_GB2312"/>
          <w:sz w:val="28"/>
        </w:rPr>
        <w:t>中第一次出现外文名词时，要写清全称和缩写，再出现同一词时可以使用缩写</w:t>
      </w:r>
      <w:r>
        <w:rPr>
          <w:rFonts w:eastAsia="仿宋_GB2312" w:hint="eastAsia"/>
          <w:sz w:val="28"/>
        </w:rPr>
        <w:t>。</w:t>
      </w:r>
    </w:p>
    <w:p w14:paraId="7333B1F1" w14:textId="77777777" w:rsidR="00F7585F" w:rsidRDefault="00F7585F" w:rsidP="00F7585F">
      <w:pPr>
        <w:widowControl/>
        <w:spacing w:line="360" w:lineRule="auto"/>
        <w:ind w:firstLineChars="200" w:firstLine="560"/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四</w:t>
      </w:r>
      <w:r w:rsidRPr="00B30E26">
        <w:rPr>
          <w:rFonts w:eastAsia="仿宋_GB2312"/>
          <w:sz w:val="28"/>
          <w:szCs w:val="28"/>
        </w:rPr>
        <w:t>、组织机构代码是指</w:t>
      </w:r>
      <w:r>
        <w:rPr>
          <w:rFonts w:eastAsia="仿宋_GB2312" w:hint="eastAsia"/>
          <w:sz w:val="28"/>
          <w:szCs w:val="28"/>
        </w:rPr>
        <w:t>单位</w:t>
      </w:r>
      <w:r w:rsidRPr="00B30E26">
        <w:rPr>
          <w:rFonts w:eastAsia="仿宋_GB2312"/>
          <w:kern w:val="0"/>
          <w:sz w:val="28"/>
          <w:szCs w:val="28"/>
        </w:rPr>
        <w:t>组织机构代码证上的标识代码，它是由全国组织机构代码管理中心所赋予的唯一法人标识代码</w:t>
      </w:r>
      <w:r>
        <w:rPr>
          <w:rFonts w:eastAsia="仿宋_GB2312" w:hint="eastAsia"/>
          <w:kern w:val="0"/>
          <w:sz w:val="28"/>
          <w:szCs w:val="28"/>
        </w:rPr>
        <w:t>。</w:t>
      </w:r>
    </w:p>
    <w:p w14:paraId="213E4F7B" w14:textId="77777777" w:rsidR="00F7585F" w:rsidRPr="00B30E26" w:rsidRDefault="00F7585F" w:rsidP="00F7585F">
      <w:pPr>
        <w:widowControl/>
        <w:spacing w:line="360" w:lineRule="auto"/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五</w:t>
      </w:r>
      <w:r w:rsidRPr="00B30E26">
        <w:rPr>
          <w:rFonts w:eastAsia="仿宋_GB2312"/>
          <w:sz w:val="28"/>
          <w:szCs w:val="28"/>
        </w:rPr>
        <w:t>、</w:t>
      </w:r>
      <w:r>
        <w:rPr>
          <w:rFonts w:eastAsia="仿宋_GB2312" w:hint="eastAsia"/>
          <w:sz w:val="28"/>
          <w:szCs w:val="28"/>
        </w:rPr>
        <w:t>统一社会信用</w:t>
      </w:r>
      <w:r w:rsidRPr="00B30E26">
        <w:rPr>
          <w:rFonts w:eastAsia="仿宋_GB2312"/>
          <w:sz w:val="28"/>
          <w:szCs w:val="28"/>
        </w:rPr>
        <w:t>代码是指</w:t>
      </w:r>
      <w:r>
        <w:rPr>
          <w:rFonts w:eastAsia="仿宋_GB2312" w:hint="eastAsia"/>
          <w:sz w:val="28"/>
          <w:szCs w:val="28"/>
        </w:rPr>
        <w:t>单位三证合一营业执照上的</w:t>
      </w:r>
      <w:r w:rsidRPr="00E5235A">
        <w:rPr>
          <w:rFonts w:eastAsia="仿宋_GB2312"/>
          <w:sz w:val="28"/>
          <w:szCs w:val="28"/>
        </w:rPr>
        <w:t>标识代码</w:t>
      </w:r>
      <w:r>
        <w:rPr>
          <w:rFonts w:eastAsia="仿宋_GB2312" w:hint="eastAsia"/>
          <w:sz w:val="28"/>
          <w:szCs w:val="28"/>
        </w:rPr>
        <w:t>，它是由</w:t>
      </w:r>
      <w:r w:rsidRPr="00E5235A">
        <w:rPr>
          <w:rFonts w:eastAsia="仿宋_GB2312"/>
          <w:sz w:val="28"/>
          <w:szCs w:val="28"/>
        </w:rPr>
        <w:t>工商行政管理部门核发</w:t>
      </w:r>
      <w:r>
        <w:rPr>
          <w:rFonts w:eastAsia="仿宋_GB2312" w:hint="eastAsia"/>
          <w:sz w:val="28"/>
          <w:szCs w:val="28"/>
        </w:rPr>
        <w:t>的</w:t>
      </w:r>
      <w:r w:rsidRPr="00E5235A">
        <w:rPr>
          <w:rFonts w:eastAsia="仿宋_GB2312"/>
          <w:sz w:val="28"/>
          <w:szCs w:val="28"/>
        </w:rPr>
        <w:t>法人和其他组织</w:t>
      </w:r>
      <w:r>
        <w:rPr>
          <w:rFonts w:eastAsia="仿宋_GB2312" w:hint="eastAsia"/>
          <w:sz w:val="28"/>
          <w:szCs w:val="28"/>
        </w:rPr>
        <w:t>的唯一</w:t>
      </w:r>
      <w:r w:rsidRPr="00B30E26">
        <w:rPr>
          <w:rFonts w:eastAsia="仿宋_GB2312"/>
          <w:kern w:val="0"/>
          <w:sz w:val="28"/>
          <w:szCs w:val="28"/>
        </w:rPr>
        <w:t>标识代码</w:t>
      </w:r>
      <w:r w:rsidRPr="00E5235A">
        <w:rPr>
          <w:rFonts w:eastAsia="仿宋_GB2312" w:hint="eastAsia"/>
          <w:sz w:val="28"/>
          <w:szCs w:val="28"/>
        </w:rPr>
        <w:t>。</w:t>
      </w:r>
    </w:p>
    <w:p w14:paraId="6E7BEEEF" w14:textId="77777777" w:rsidR="00F7585F" w:rsidRDefault="00F7585F" w:rsidP="00F7585F">
      <w:pPr>
        <w:widowControl/>
        <w:spacing w:line="360" w:lineRule="auto"/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六</w:t>
      </w:r>
      <w:r w:rsidRPr="00040CAF">
        <w:rPr>
          <w:rFonts w:eastAsia="仿宋_GB2312"/>
          <w:sz w:val="28"/>
          <w:szCs w:val="28"/>
        </w:rPr>
        <w:t>、</w:t>
      </w:r>
      <w:r w:rsidRPr="00040CAF">
        <w:rPr>
          <w:rFonts w:eastAsia="仿宋_GB2312" w:hint="eastAsia"/>
          <w:sz w:val="28"/>
          <w:szCs w:val="28"/>
        </w:rPr>
        <w:t>编写人员应客观、真实地填报</w:t>
      </w:r>
      <w:r>
        <w:rPr>
          <w:rFonts w:eastAsia="仿宋_GB2312" w:hint="eastAsia"/>
          <w:sz w:val="28"/>
          <w:szCs w:val="28"/>
        </w:rPr>
        <w:t>项目</w:t>
      </w:r>
      <w:r w:rsidRPr="00040CAF">
        <w:rPr>
          <w:rFonts w:eastAsia="仿宋_GB2312" w:hint="eastAsia"/>
          <w:sz w:val="28"/>
          <w:szCs w:val="28"/>
        </w:rPr>
        <w:t>材料，尊重他人知识产权，遵守国家有关知识产权法规。在</w:t>
      </w:r>
      <w:r>
        <w:rPr>
          <w:rFonts w:eastAsia="仿宋_GB2312" w:hint="eastAsia"/>
          <w:sz w:val="28"/>
          <w:szCs w:val="28"/>
        </w:rPr>
        <w:t>项目方案</w:t>
      </w:r>
      <w:r w:rsidRPr="00040CAF">
        <w:rPr>
          <w:rFonts w:eastAsia="仿宋_GB2312" w:hint="eastAsia"/>
          <w:sz w:val="28"/>
          <w:szCs w:val="28"/>
        </w:rPr>
        <w:t>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记入信用记录。</w:t>
      </w:r>
    </w:p>
    <w:p w14:paraId="238A2B15" w14:textId="77777777" w:rsidR="00F7585F" w:rsidRPr="002B6456" w:rsidRDefault="00F7585F" w:rsidP="00F7585F">
      <w:pPr>
        <w:widowControl/>
        <w:spacing w:line="360" w:lineRule="auto"/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七</w:t>
      </w:r>
      <w:r w:rsidRPr="00040CAF">
        <w:rPr>
          <w:rFonts w:eastAsia="仿宋_GB2312"/>
          <w:sz w:val="28"/>
          <w:szCs w:val="28"/>
        </w:rPr>
        <w:t>、</w:t>
      </w:r>
      <w:r w:rsidRPr="002B6456">
        <w:rPr>
          <w:rFonts w:eastAsia="仿宋_GB2312"/>
          <w:sz w:val="28"/>
          <w:szCs w:val="28"/>
        </w:rPr>
        <w:t>项目</w:t>
      </w:r>
      <w:r>
        <w:rPr>
          <w:rFonts w:eastAsia="仿宋_GB2312" w:hint="eastAsia"/>
          <w:sz w:val="28"/>
          <w:szCs w:val="28"/>
        </w:rPr>
        <w:t>方案</w:t>
      </w:r>
      <w:r w:rsidRPr="002B6456">
        <w:rPr>
          <w:rFonts w:eastAsia="仿宋_GB2312"/>
          <w:sz w:val="28"/>
          <w:szCs w:val="28"/>
        </w:rPr>
        <w:t>文字</w:t>
      </w:r>
      <w:r>
        <w:rPr>
          <w:rFonts w:eastAsia="仿宋_GB2312" w:hint="eastAsia"/>
          <w:sz w:val="28"/>
          <w:szCs w:val="28"/>
        </w:rPr>
        <w:t>应</w:t>
      </w:r>
      <w:r w:rsidRPr="002B6456">
        <w:rPr>
          <w:rFonts w:eastAsia="仿宋_GB2312"/>
          <w:sz w:val="28"/>
          <w:szCs w:val="28"/>
        </w:rPr>
        <w:t>凝练，字数</w:t>
      </w:r>
      <w:r>
        <w:rPr>
          <w:rFonts w:eastAsia="仿宋_GB2312" w:hint="eastAsia"/>
          <w:sz w:val="28"/>
          <w:szCs w:val="28"/>
        </w:rPr>
        <w:t>原则上</w:t>
      </w:r>
      <w:r w:rsidRPr="002B6456">
        <w:rPr>
          <w:rFonts w:eastAsia="仿宋_GB2312"/>
          <w:sz w:val="28"/>
          <w:szCs w:val="28"/>
        </w:rPr>
        <w:t>控制在</w:t>
      </w:r>
      <w:r w:rsidRPr="002B6456">
        <w:rPr>
          <w:rFonts w:eastAsia="仿宋_GB2312"/>
          <w:sz w:val="28"/>
          <w:szCs w:val="28"/>
        </w:rPr>
        <w:t xml:space="preserve"> 8000 </w:t>
      </w:r>
      <w:r w:rsidRPr="002B6456">
        <w:rPr>
          <w:rFonts w:eastAsia="仿宋_GB2312"/>
          <w:sz w:val="28"/>
          <w:szCs w:val="28"/>
        </w:rPr>
        <w:t>字以内。</w:t>
      </w:r>
    </w:p>
    <w:p w14:paraId="06A3799B" w14:textId="35B901DD" w:rsidR="00F7585F" w:rsidRDefault="00F7585F" w:rsidP="00F7585F">
      <w:pPr>
        <w:widowControl/>
        <w:spacing w:line="360" w:lineRule="auto"/>
        <w:ind w:firstLineChars="200" w:firstLine="560"/>
        <w:jc w:val="left"/>
        <w:rPr>
          <w:rFonts w:ascii="黑体" w:eastAsia="黑体" w:hAnsi="宋体" w:cstheme="minorBidi"/>
          <w:kern w:val="0"/>
          <w:sz w:val="32"/>
          <w:szCs w:val="30"/>
        </w:rPr>
      </w:pPr>
      <w:r>
        <w:rPr>
          <w:rFonts w:eastAsia="仿宋_GB2312" w:hint="eastAsia"/>
          <w:sz w:val="28"/>
          <w:szCs w:val="28"/>
        </w:rPr>
        <w:t>八</w:t>
      </w:r>
      <w:r w:rsidRPr="00040CAF">
        <w:rPr>
          <w:rFonts w:eastAsia="仿宋_GB2312"/>
          <w:sz w:val="28"/>
          <w:szCs w:val="28"/>
        </w:rPr>
        <w:t>、</w:t>
      </w:r>
      <w:r w:rsidRPr="002B6456">
        <w:rPr>
          <w:rFonts w:eastAsia="仿宋_GB2312"/>
          <w:sz w:val="28"/>
          <w:szCs w:val="28"/>
        </w:rPr>
        <w:t>项目文字避免过于理论化和技术化，避免体现</w:t>
      </w:r>
      <w:r w:rsidR="00C924C7">
        <w:rPr>
          <w:rFonts w:eastAsia="仿宋_GB2312" w:hint="eastAsia"/>
          <w:sz w:val="28"/>
          <w:szCs w:val="28"/>
        </w:rPr>
        <w:t>单位</w:t>
      </w:r>
      <w:r w:rsidRPr="002B6456">
        <w:rPr>
          <w:rFonts w:eastAsia="仿宋_GB2312"/>
          <w:sz w:val="28"/>
          <w:szCs w:val="28"/>
        </w:rPr>
        <w:t>宣传色彩。</w:t>
      </w:r>
      <w:r>
        <w:rPr>
          <w:rFonts w:ascii="黑体" w:eastAsia="黑体"/>
          <w:sz w:val="32"/>
        </w:rPr>
        <w:br w:type="page"/>
      </w:r>
    </w:p>
    <w:p w14:paraId="487CF2E5" w14:textId="77777777" w:rsidR="00F7585F" w:rsidRPr="0060434B" w:rsidRDefault="00F7585F" w:rsidP="00226364">
      <w:pPr>
        <w:pStyle w:val="1"/>
        <w:numPr>
          <w:ilvl w:val="0"/>
          <w:numId w:val="10"/>
        </w:numPr>
      </w:pPr>
      <w:r w:rsidRPr="0060434B">
        <w:rPr>
          <w:rFonts w:hint="eastAsia"/>
        </w:rPr>
        <w:lastRenderedPageBreak/>
        <w:t>基本信息</w:t>
      </w:r>
    </w:p>
    <w:tbl>
      <w:tblPr>
        <w:tblW w:w="9451" w:type="dxa"/>
        <w:tblInd w:w="-225" w:type="dxa"/>
        <w:tblLook w:val="04A0" w:firstRow="1" w:lastRow="0" w:firstColumn="1" w:lastColumn="0" w:noHBand="0" w:noVBand="1"/>
      </w:tblPr>
      <w:tblGrid>
        <w:gridCol w:w="1751"/>
        <w:gridCol w:w="1559"/>
        <w:gridCol w:w="2036"/>
        <w:gridCol w:w="1791"/>
        <w:gridCol w:w="1276"/>
        <w:gridCol w:w="1038"/>
      </w:tblGrid>
      <w:tr w:rsidR="00F7585F" w:rsidRPr="00386653" w14:paraId="15289ED4" w14:textId="77777777" w:rsidTr="000654E6">
        <w:trPr>
          <w:trHeight w:val="300"/>
        </w:trPr>
        <w:tc>
          <w:tcPr>
            <w:tcW w:w="17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0EE2" w14:textId="0AA5EFA9" w:rsidR="00F7585F" w:rsidRPr="00386653" w:rsidRDefault="00CF7E6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牵头</w:t>
            </w:r>
            <w:r w:rsidR="00F7585F" w:rsidRPr="00386653">
              <w:rPr>
                <w:rFonts w:cs="宋体" w:hint="eastAsia"/>
                <w:color w:val="000000"/>
                <w:sz w:val="24"/>
              </w:rPr>
              <w:t>单位信息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F02F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单位名称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0D1E" w14:textId="77777777" w:rsidR="00F7585F" w:rsidRPr="00386653" w:rsidRDefault="00F7585F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3421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单位性质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05B61F" w14:textId="77777777" w:rsidR="00F7585F" w:rsidRPr="00386653" w:rsidRDefault="00F7585F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</w:tr>
      <w:tr w:rsidR="00163289" w:rsidRPr="00386653" w14:paraId="690A0E74" w14:textId="77777777" w:rsidTr="00831C17">
        <w:trPr>
          <w:trHeight w:val="300"/>
        </w:trPr>
        <w:tc>
          <w:tcPr>
            <w:tcW w:w="17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99173" w14:textId="77777777" w:rsidR="00163289" w:rsidRPr="00386653" w:rsidRDefault="00163289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6CF56" w14:textId="77777777" w:rsidR="00163289" w:rsidRPr="00AD268F" w:rsidRDefault="00163289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AD268F">
              <w:rPr>
                <w:rFonts w:cs="宋体" w:hint="eastAsia"/>
                <w:color w:val="000000"/>
                <w:sz w:val="24"/>
              </w:rPr>
              <w:t>单位类别</w:t>
            </w:r>
          </w:p>
          <w:p w14:paraId="185DE1A4" w14:textId="2C1C009D" w:rsidR="00B51FD5" w:rsidRPr="00AD268F" w:rsidRDefault="00B51FD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AD268F">
              <w:rPr>
                <w:rFonts w:cs="宋体" w:hint="eastAsia"/>
                <w:color w:val="000000"/>
                <w:sz w:val="24"/>
              </w:rPr>
              <w:t>（单选）</w:t>
            </w:r>
          </w:p>
        </w:tc>
        <w:tc>
          <w:tcPr>
            <w:tcW w:w="614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E6243B" w14:textId="77777777" w:rsidR="00B51FD5" w:rsidRPr="00AD268F" w:rsidRDefault="00163289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AD268F">
              <w:rPr>
                <w:rFonts w:cs="宋体" w:hint="eastAsia"/>
                <w:color w:val="000000"/>
                <w:sz w:val="24"/>
              </w:rPr>
              <w:t xml:space="preserve">　政府部门 　行业企业 　</w:t>
            </w:r>
            <w:r w:rsidR="00B51FD5" w:rsidRPr="00AD268F">
              <w:rPr>
                <w:rFonts w:cs="宋体" w:hint="eastAsia"/>
                <w:color w:val="000000"/>
                <w:sz w:val="24"/>
              </w:rPr>
              <w:t>基础电信</w:t>
            </w:r>
            <w:r w:rsidRPr="00AD268F">
              <w:rPr>
                <w:rFonts w:cs="宋体" w:hint="eastAsia"/>
                <w:color w:val="000000"/>
                <w:sz w:val="24"/>
              </w:rPr>
              <w:t>运营</w:t>
            </w:r>
            <w:r w:rsidR="00B51FD5" w:rsidRPr="00AD268F">
              <w:rPr>
                <w:rFonts w:cs="宋体" w:hint="eastAsia"/>
                <w:color w:val="000000"/>
                <w:sz w:val="24"/>
              </w:rPr>
              <w:t>企业</w:t>
            </w:r>
            <w:r w:rsidRPr="00AD268F">
              <w:rPr>
                <w:rFonts w:cs="宋体" w:hint="eastAsia"/>
                <w:color w:val="000000"/>
                <w:sz w:val="24"/>
              </w:rPr>
              <w:t xml:space="preserve"> </w:t>
            </w:r>
          </w:p>
          <w:p w14:paraId="2583D842" w14:textId="13438136" w:rsidR="00B51FD5" w:rsidRPr="00AD268F" w:rsidRDefault="00163289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AD268F">
              <w:rPr>
                <w:rFonts w:cs="宋体" w:hint="eastAsia"/>
                <w:color w:val="000000"/>
                <w:sz w:val="24"/>
              </w:rPr>
              <w:t xml:space="preserve">　</w:t>
            </w:r>
            <w:r w:rsidR="00B51FD5" w:rsidRPr="00AD268F">
              <w:rPr>
                <w:rFonts w:cs="宋体" w:hint="eastAsia"/>
                <w:color w:val="000000"/>
                <w:sz w:val="24"/>
              </w:rPr>
              <w:t>网络</w:t>
            </w:r>
            <w:r w:rsidRPr="00AD268F">
              <w:rPr>
                <w:rFonts w:cs="宋体" w:hint="eastAsia"/>
                <w:color w:val="000000"/>
                <w:sz w:val="24"/>
              </w:rPr>
              <w:t>设备</w:t>
            </w:r>
            <w:r w:rsidR="00B51FD5" w:rsidRPr="00AD268F">
              <w:rPr>
                <w:rFonts w:cs="宋体" w:hint="eastAsia"/>
                <w:color w:val="000000"/>
                <w:sz w:val="24"/>
              </w:rPr>
              <w:t>制造企业</w:t>
            </w:r>
            <w:r w:rsidRPr="00AD268F">
              <w:rPr>
                <w:rFonts w:cs="宋体" w:hint="eastAsia"/>
                <w:color w:val="000000"/>
                <w:sz w:val="24"/>
              </w:rPr>
              <w:t xml:space="preserve"> 　解决方案供应商</w:t>
            </w:r>
            <w:r w:rsidR="00B51FD5" w:rsidRPr="00AD268F">
              <w:rPr>
                <w:rFonts w:cs="宋体" w:hint="eastAsia"/>
                <w:color w:val="000000"/>
                <w:sz w:val="24"/>
              </w:rPr>
              <w:t xml:space="preserve"> 　终端企业</w:t>
            </w:r>
          </w:p>
          <w:p w14:paraId="35B12CA2" w14:textId="2570DB9D" w:rsidR="00163289" w:rsidRPr="00AD268F" w:rsidRDefault="00163289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AD268F">
              <w:rPr>
                <w:rFonts w:cs="宋体" w:hint="eastAsia"/>
                <w:color w:val="000000"/>
                <w:sz w:val="24"/>
              </w:rPr>
              <w:t xml:space="preserve">　科研</w:t>
            </w:r>
            <w:r w:rsidR="00B51FD5" w:rsidRPr="00AD268F">
              <w:rPr>
                <w:rFonts w:cs="宋体" w:hint="eastAsia"/>
                <w:color w:val="000000"/>
                <w:sz w:val="24"/>
              </w:rPr>
              <w:t>或</w:t>
            </w:r>
            <w:r w:rsidR="00C5146D" w:rsidRPr="00AD268F">
              <w:rPr>
                <w:rFonts w:cs="宋体" w:hint="eastAsia"/>
                <w:color w:val="000000"/>
                <w:sz w:val="24"/>
              </w:rPr>
              <w:t>教育</w:t>
            </w:r>
            <w:r w:rsidRPr="00AD268F">
              <w:rPr>
                <w:rFonts w:cs="宋体" w:hint="eastAsia"/>
                <w:color w:val="000000"/>
                <w:sz w:val="24"/>
              </w:rPr>
              <w:t>机构</w:t>
            </w:r>
            <w:r w:rsidR="00B51FD5" w:rsidRPr="00AD268F">
              <w:rPr>
                <w:rFonts w:cs="宋体" w:hint="eastAsia"/>
                <w:color w:val="000000"/>
                <w:sz w:val="24"/>
              </w:rPr>
              <w:t xml:space="preserve"> </w:t>
            </w:r>
            <w:r w:rsidR="00B51FD5" w:rsidRPr="00AD268F">
              <w:rPr>
                <w:rFonts w:cs="宋体"/>
                <w:color w:val="000000"/>
                <w:sz w:val="24"/>
              </w:rPr>
              <w:t xml:space="preserve"> </w:t>
            </w:r>
            <w:r w:rsidR="00B51FD5" w:rsidRPr="00AD268F">
              <w:rPr>
                <w:rFonts w:cs="宋体" w:hint="eastAsia"/>
                <w:color w:val="000000"/>
                <w:sz w:val="24"/>
              </w:rPr>
              <w:t>其他（请填写）：</w:t>
            </w:r>
            <w:r w:rsidR="00B51FD5" w:rsidRPr="00AD268F">
              <w:rPr>
                <w:rFonts w:cs="宋体" w:hint="eastAsia"/>
                <w:color w:val="000000"/>
                <w:sz w:val="24"/>
                <w:u w:val="single"/>
              </w:rPr>
              <w:t xml:space="preserve"> </w:t>
            </w:r>
            <w:r w:rsidR="00B51FD5" w:rsidRPr="00AD268F">
              <w:rPr>
                <w:rFonts w:cs="宋体"/>
                <w:color w:val="000000"/>
                <w:sz w:val="24"/>
                <w:u w:val="single"/>
              </w:rPr>
              <w:t xml:space="preserve">             </w:t>
            </w:r>
          </w:p>
        </w:tc>
      </w:tr>
      <w:tr w:rsidR="00F7585F" w:rsidRPr="00386653" w14:paraId="21D48328" w14:textId="77777777" w:rsidTr="000654E6">
        <w:trPr>
          <w:trHeight w:val="285"/>
        </w:trPr>
        <w:tc>
          <w:tcPr>
            <w:tcW w:w="17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DD24" w14:textId="77777777" w:rsidR="00F7585F" w:rsidRPr="00386653" w:rsidRDefault="00F7585F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9BC7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通讯地址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D1C5" w14:textId="77777777" w:rsidR="00F7585F" w:rsidRPr="00386653" w:rsidRDefault="00F7585F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6069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邮政编码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308113" w14:textId="77777777" w:rsidR="00F7585F" w:rsidRPr="00386653" w:rsidRDefault="00F7585F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</w:tr>
      <w:tr w:rsidR="008A3974" w:rsidRPr="00386653" w14:paraId="01C3A80F" w14:textId="77777777" w:rsidTr="00AD4AEB">
        <w:trPr>
          <w:trHeight w:val="285"/>
        </w:trPr>
        <w:tc>
          <w:tcPr>
            <w:tcW w:w="17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536B" w14:textId="77777777" w:rsidR="008A3974" w:rsidRPr="00386653" w:rsidRDefault="008A3974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316B" w14:textId="2F2A897C" w:rsidR="008A3974" w:rsidRPr="00386653" w:rsidRDefault="008A3974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所在地区</w:t>
            </w:r>
          </w:p>
        </w:tc>
        <w:tc>
          <w:tcPr>
            <w:tcW w:w="6141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5C499" w14:textId="610DF464" w:rsidR="008A3974" w:rsidRPr="00386653" w:rsidRDefault="008A3974" w:rsidP="00226364">
            <w:pPr>
              <w:widowControl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rFonts w:cs="宋体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cs="宋体" w:hint="eastAsia"/>
                <w:color w:val="000000"/>
                <w:sz w:val="24"/>
              </w:rPr>
              <w:t>省（市/自治区）</w:t>
            </w:r>
            <w:r>
              <w:rPr>
                <w:rFonts w:cs="宋体"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rFonts w:cs="宋体"/>
                <w:color w:val="000000"/>
                <w:sz w:val="24"/>
                <w:u w:val="single"/>
              </w:rPr>
              <w:t xml:space="preserve">      </w:t>
            </w:r>
            <w:r w:rsidRPr="00226364">
              <w:rPr>
                <w:rFonts w:cs="宋体" w:hint="eastAsia"/>
                <w:color w:val="000000"/>
                <w:sz w:val="24"/>
              </w:rPr>
              <w:t>市（区）</w:t>
            </w:r>
            <w:r>
              <w:rPr>
                <w:rFonts w:cs="宋体"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rFonts w:cs="宋体"/>
                <w:color w:val="000000"/>
                <w:sz w:val="24"/>
                <w:u w:val="single"/>
              </w:rPr>
              <w:t xml:space="preserve">     </w:t>
            </w:r>
            <w:r w:rsidRPr="00226364">
              <w:rPr>
                <w:rFonts w:cs="宋体" w:hint="eastAsia"/>
                <w:color w:val="000000"/>
                <w:sz w:val="24"/>
              </w:rPr>
              <w:t>区（县）</w:t>
            </w:r>
          </w:p>
          <w:p w14:paraId="25031183" w14:textId="27622360" w:rsidR="008A3974" w:rsidRPr="00386653" w:rsidRDefault="008A3974" w:rsidP="00226364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</w:tr>
      <w:tr w:rsidR="008A3974" w:rsidRPr="00386653" w14:paraId="7C155BAE" w14:textId="77777777" w:rsidTr="000654E6">
        <w:trPr>
          <w:trHeight w:val="285"/>
        </w:trPr>
        <w:tc>
          <w:tcPr>
            <w:tcW w:w="17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6254" w14:textId="77777777" w:rsidR="008A3974" w:rsidRPr="00386653" w:rsidRDefault="008A3974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11A17" w14:textId="5AA46DC8" w:rsidR="008A3974" w:rsidRPr="00386653" w:rsidRDefault="003F3E7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联系电话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2BBA6" w14:textId="77777777" w:rsidR="008A3974" w:rsidRPr="00386653" w:rsidDel="008A3974" w:rsidRDefault="008A3974" w:rsidP="008A3974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59A3D" w14:textId="5435DA1B" w:rsidR="008A3974" w:rsidRPr="00386653" w:rsidRDefault="003F3E7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单位成立时间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4ABBDA" w14:textId="77777777" w:rsidR="008A3974" w:rsidRPr="00386653" w:rsidRDefault="008A3974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</w:tr>
      <w:tr w:rsidR="003F3E7F" w:rsidRPr="00386653" w14:paraId="070A4878" w14:textId="77777777" w:rsidTr="00D532E8">
        <w:trPr>
          <w:trHeight w:val="285"/>
        </w:trPr>
        <w:tc>
          <w:tcPr>
            <w:tcW w:w="175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F647" w14:textId="77777777" w:rsidR="003F3E7F" w:rsidRPr="00386653" w:rsidRDefault="003F3E7F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EFCA" w14:textId="77777777" w:rsidR="003F3E7F" w:rsidRPr="00386653" w:rsidRDefault="003F3E7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组织机构代码</w:t>
            </w:r>
            <w:r>
              <w:rPr>
                <w:rFonts w:cs="宋体" w:hint="eastAsia"/>
                <w:color w:val="000000"/>
                <w:sz w:val="24"/>
              </w:rPr>
              <w:t>或统一社会信用代码</w:t>
            </w:r>
          </w:p>
        </w:tc>
        <w:tc>
          <w:tcPr>
            <w:tcW w:w="6141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9F7A8" w14:textId="77777777" w:rsidR="003F3E7F" w:rsidRPr="00386653" w:rsidRDefault="003F3E7F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  <w:p w14:paraId="6C6558BD" w14:textId="791C24B4" w:rsidR="003F3E7F" w:rsidRPr="00386653" w:rsidRDefault="003F3E7F" w:rsidP="00226364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</w:tr>
      <w:tr w:rsidR="00F7585F" w:rsidRPr="00386653" w14:paraId="1F4725CB" w14:textId="77777777" w:rsidTr="000654E6">
        <w:trPr>
          <w:trHeight w:val="285"/>
        </w:trPr>
        <w:tc>
          <w:tcPr>
            <w:tcW w:w="1751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AD62C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联系人信息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20C3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姓名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0BD52" w14:textId="77777777" w:rsidR="00F7585F" w:rsidRPr="00386653" w:rsidRDefault="00F7585F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BBC85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性别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EC09F7" w14:textId="77777777" w:rsidR="00F7585F" w:rsidRPr="00386653" w:rsidRDefault="00F7585F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</w:tr>
      <w:tr w:rsidR="00F7585F" w:rsidRPr="00386653" w14:paraId="00324F26" w14:textId="77777777" w:rsidTr="000654E6">
        <w:trPr>
          <w:trHeight w:val="285"/>
        </w:trPr>
        <w:tc>
          <w:tcPr>
            <w:tcW w:w="17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A727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644CF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出生日期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A712B" w14:textId="77777777" w:rsidR="00F7585F" w:rsidRPr="00386653" w:rsidRDefault="00F7585F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472C3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固定</w:t>
            </w:r>
            <w:r w:rsidRPr="00386653">
              <w:rPr>
                <w:rFonts w:cs="宋体" w:hint="eastAsia"/>
                <w:color w:val="000000"/>
                <w:sz w:val="24"/>
              </w:rPr>
              <w:t>电话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036B25" w14:textId="77777777" w:rsidR="00F7585F" w:rsidRPr="00386653" w:rsidRDefault="00F7585F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</w:tr>
      <w:tr w:rsidR="00F7585F" w:rsidRPr="00386653" w14:paraId="119B309B" w14:textId="77777777" w:rsidTr="000654E6">
        <w:trPr>
          <w:trHeight w:val="285"/>
        </w:trPr>
        <w:tc>
          <w:tcPr>
            <w:tcW w:w="17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31D14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F4B8D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移动电话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24CCC" w14:textId="77777777" w:rsidR="00F7585F" w:rsidRPr="00386653" w:rsidRDefault="00F7585F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8E927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电子</w:t>
            </w:r>
            <w:r>
              <w:rPr>
                <w:rFonts w:cs="宋体" w:hint="eastAsia"/>
                <w:color w:val="000000"/>
                <w:sz w:val="24"/>
              </w:rPr>
              <w:t>信</w:t>
            </w:r>
            <w:r w:rsidRPr="00386653">
              <w:rPr>
                <w:rFonts w:cs="宋体" w:hint="eastAsia"/>
                <w:color w:val="000000"/>
                <w:sz w:val="24"/>
              </w:rPr>
              <w:t>箱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B55C1A" w14:textId="77777777" w:rsidR="00F7585F" w:rsidRPr="00386653" w:rsidRDefault="00F7585F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</w:tr>
      <w:tr w:rsidR="00F7585F" w:rsidRPr="00386653" w14:paraId="42D99D15" w14:textId="77777777" w:rsidTr="000654E6">
        <w:trPr>
          <w:trHeight w:val="285"/>
        </w:trPr>
        <w:tc>
          <w:tcPr>
            <w:tcW w:w="175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47803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CCC6E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证件类型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B5A6C" w14:textId="77777777" w:rsidR="00F7585F" w:rsidRPr="00386653" w:rsidRDefault="00F7585F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8BF7F" w14:textId="77777777" w:rsidR="00F7585F" w:rsidRPr="00386653" w:rsidRDefault="00F7585F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证件号码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C73218" w14:textId="77777777" w:rsidR="00F7585F" w:rsidRPr="00386653" w:rsidRDefault="00F7585F" w:rsidP="000654E6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</w:tr>
      <w:tr w:rsidR="007F2C55" w:rsidRPr="00386653" w14:paraId="2A298309" w14:textId="77777777" w:rsidTr="00C32372">
        <w:trPr>
          <w:trHeight w:val="285"/>
        </w:trPr>
        <w:tc>
          <w:tcPr>
            <w:tcW w:w="1751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0AB8" w14:textId="77777777" w:rsidR="007F2C55" w:rsidRPr="00386653" w:rsidRDefault="007F2C5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联</w:t>
            </w:r>
            <w:r>
              <w:rPr>
                <w:rFonts w:cs="宋体" w:hint="eastAsia"/>
                <w:color w:val="000000"/>
                <w:sz w:val="24"/>
              </w:rPr>
              <w:t>合单位</w:t>
            </w:r>
            <w:r w:rsidRPr="00386653">
              <w:rPr>
                <w:rFonts w:cs="宋体" w:hint="eastAsia"/>
                <w:color w:val="000000"/>
                <w:sz w:val="24"/>
              </w:rPr>
              <w:t>信息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F163" w14:textId="77777777" w:rsidR="007F2C55" w:rsidRPr="00386653" w:rsidRDefault="007F2C5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序号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8C07" w14:textId="28C08352" w:rsidR="007F2C55" w:rsidRPr="00386653" w:rsidRDefault="007F2C55" w:rsidP="00AD268F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单位名称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C8BDE3" w14:textId="192ACA12" w:rsidR="007F2C55" w:rsidRPr="00386653" w:rsidRDefault="007F2C55" w:rsidP="00AD268F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单位性质</w:t>
            </w:r>
          </w:p>
        </w:tc>
      </w:tr>
      <w:tr w:rsidR="007F2C55" w:rsidRPr="00386653" w14:paraId="13B7D610" w14:textId="77777777" w:rsidTr="003A0DEF">
        <w:trPr>
          <w:trHeight w:val="285"/>
        </w:trPr>
        <w:tc>
          <w:tcPr>
            <w:tcW w:w="17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B462" w14:textId="77777777" w:rsidR="007F2C55" w:rsidRPr="00386653" w:rsidRDefault="007F2C55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8CB5A" w14:textId="77777777" w:rsidR="007F2C55" w:rsidRPr="00386653" w:rsidRDefault="007F2C5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3359" w14:textId="77777777" w:rsidR="007F2C55" w:rsidRPr="00386653" w:rsidRDefault="007F2C5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6A9A8D" w14:textId="180A6F77" w:rsidR="007F2C55" w:rsidRPr="00386653" w:rsidRDefault="007F2C55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</w:tr>
      <w:tr w:rsidR="007F2C55" w:rsidRPr="00386653" w14:paraId="58D3BF77" w14:textId="77777777" w:rsidTr="005C2396">
        <w:trPr>
          <w:trHeight w:val="285"/>
        </w:trPr>
        <w:tc>
          <w:tcPr>
            <w:tcW w:w="17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D831" w14:textId="77777777" w:rsidR="007F2C55" w:rsidRPr="00386653" w:rsidRDefault="007F2C55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18202" w14:textId="77777777" w:rsidR="007F2C55" w:rsidRPr="00386653" w:rsidRDefault="007F2C5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027A" w14:textId="77777777" w:rsidR="007F2C55" w:rsidRPr="00386653" w:rsidRDefault="007F2C5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F7F08B" w14:textId="6362E751" w:rsidR="007F2C55" w:rsidRPr="00386653" w:rsidRDefault="007F2C55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</w:tr>
      <w:tr w:rsidR="007F2C55" w:rsidRPr="00386653" w14:paraId="72725F01" w14:textId="77777777" w:rsidTr="00D7364A">
        <w:trPr>
          <w:trHeight w:val="285"/>
        </w:trPr>
        <w:tc>
          <w:tcPr>
            <w:tcW w:w="17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1032" w14:textId="77777777" w:rsidR="007F2C55" w:rsidRPr="00386653" w:rsidRDefault="007F2C55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B3172" w14:textId="77777777" w:rsidR="007F2C55" w:rsidRPr="00386653" w:rsidRDefault="007F2C5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6D0E2" w14:textId="77777777" w:rsidR="007F2C55" w:rsidRPr="00386653" w:rsidRDefault="007F2C5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A8452C" w14:textId="77777777" w:rsidR="007F2C55" w:rsidRPr="00386653" w:rsidRDefault="007F2C55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</w:tr>
      <w:tr w:rsidR="007F2C55" w:rsidRPr="00386653" w14:paraId="2E2D7506" w14:textId="77777777" w:rsidTr="00771A6F">
        <w:trPr>
          <w:trHeight w:val="285"/>
        </w:trPr>
        <w:tc>
          <w:tcPr>
            <w:tcW w:w="17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A825" w14:textId="77777777" w:rsidR="007F2C55" w:rsidRPr="00386653" w:rsidRDefault="007F2C55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653CF" w14:textId="77777777" w:rsidR="007F2C55" w:rsidRPr="00386653" w:rsidRDefault="007F2C5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4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1DF94" w14:textId="77777777" w:rsidR="007F2C55" w:rsidRPr="00386653" w:rsidRDefault="007F2C5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EB1911" w14:textId="77777777" w:rsidR="007F2C55" w:rsidRPr="00386653" w:rsidRDefault="007F2C55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</w:tr>
      <w:tr w:rsidR="007F2C55" w:rsidRPr="00386653" w14:paraId="44CF3F48" w14:textId="77777777" w:rsidTr="006F2F3E">
        <w:trPr>
          <w:trHeight w:val="675"/>
        </w:trPr>
        <w:tc>
          <w:tcPr>
            <w:tcW w:w="175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0EF2479" w14:textId="77777777" w:rsidR="007F2C55" w:rsidRPr="00386653" w:rsidRDefault="007F2C55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FFC4" w14:textId="77777777" w:rsidR="007F2C55" w:rsidRPr="00386653" w:rsidRDefault="007F2C5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/>
                <w:color w:val="000000"/>
                <w:sz w:val="24"/>
              </w:rPr>
              <w:t>5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0B71" w14:textId="77777777" w:rsidR="007F2C55" w:rsidRPr="00386653" w:rsidRDefault="007F2C55" w:rsidP="000654E6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90DF32" w14:textId="77777777" w:rsidR="007F2C55" w:rsidRPr="00386653" w:rsidRDefault="007F2C55" w:rsidP="000654E6">
            <w:pPr>
              <w:widowControl/>
              <w:rPr>
                <w:rFonts w:cs="宋体"/>
                <w:color w:val="000000"/>
                <w:sz w:val="24"/>
              </w:rPr>
            </w:pPr>
          </w:p>
        </w:tc>
      </w:tr>
    </w:tbl>
    <w:p w14:paraId="33D20B28" w14:textId="77777777" w:rsidR="00C9448D" w:rsidRDefault="00C9448D" w:rsidP="00131EDB">
      <w:pPr>
        <w:pStyle w:val="a8"/>
        <w:sectPr w:rsidR="00C9448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0EC6733" w14:textId="5CE1FDF9" w:rsidR="00C9448D" w:rsidRDefault="00C9448D" w:rsidP="00226364">
      <w:pPr>
        <w:pStyle w:val="1"/>
        <w:numPr>
          <w:ilvl w:val="0"/>
          <w:numId w:val="10"/>
        </w:numPr>
      </w:pPr>
      <w:r>
        <w:rPr>
          <w:rFonts w:hint="eastAsia"/>
        </w:rPr>
        <w:lastRenderedPageBreak/>
        <w:t>项目信息</w:t>
      </w:r>
    </w:p>
    <w:p w14:paraId="1C02B9C7" w14:textId="3164C63A" w:rsidR="00C9448D" w:rsidRPr="00AD268F" w:rsidRDefault="00C9448D" w:rsidP="00226364">
      <w:pPr>
        <w:pStyle w:val="2"/>
        <w:numPr>
          <w:ilvl w:val="0"/>
          <w:numId w:val="12"/>
        </w:numPr>
      </w:pPr>
      <w:r w:rsidRPr="00AD268F">
        <w:rPr>
          <w:rFonts w:hint="eastAsia"/>
        </w:rPr>
        <w:t>应用行业（</w:t>
      </w:r>
      <w:r w:rsidR="00846418" w:rsidRPr="00AD268F">
        <w:rPr>
          <w:rFonts w:hint="eastAsia"/>
        </w:rPr>
        <w:t>可多选，总数不超过</w:t>
      </w:r>
      <w:r w:rsidR="00846418" w:rsidRPr="00AD268F">
        <w:rPr>
          <w:rFonts w:hint="eastAsia"/>
        </w:rPr>
        <w:t>5</w:t>
      </w:r>
      <w:r w:rsidR="00846418" w:rsidRPr="00AD268F">
        <w:rPr>
          <w:rFonts w:hint="eastAsia"/>
        </w:rPr>
        <w:t>个</w:t>
      </w:r>
      <w:r w:rsidRPr="00AD268F">
        <w:rPr>
          <w:rFonts w:hint="eastAsia"/>
        </w:rPr>
        <w:t>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6"/>
        <w:gridCol w:w="1887"/>
        <w:gridCol w:w="1887"/>
        <w:gridCol w:w="1324"/>
        <w:gridCol w:w="1312"/>
      </w:tblGrid>
      <w:tr w:rsidR="00716397" w:rsidRPr="00AD268F" w14:paraId="369CB32F" w14:textId="77777777" w:rsidTr="00564E54">
        <w:trPr>
          <w:jc w:val="center"/>
        </w:trPr>
        <w:tc>
          <w:tcPr>
            <w:tcW w:w="1886" w:type="dxa"/>
            <w:vMerge w:val="restart"/>
            <w:shd w:val="clear" w:color="auto" w:fill="auto"/>
            <w:vAlign w:val="center"/>
          </w:tcPr>
          <w:p w14:paraId="44567D1B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信息消费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450A42A9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□商业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5AC1CAB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□游戏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6D4ACB5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□娱乐</w:t>
            </w:r>
          </w:p>
        </w:tc>
        <w:tc>
          <w:tcPr>
            <w:tcW w:w="1312" w:type="dxa"/>
            <w:vAlign w:val="center"/>
          </w:tcPr>
          <w:p w14:paraId="47F25466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□家居</w:t>
            </w:r>
          </w:p>
        </w:tc>
      </w:tr>
      <w:tr w:rsidR="00716397" w:rsidRPr="00AD268F" w14:paraId="54B6BA0D" w14:textId="77777777" w:rsidTr="00564E54">
        <w:trPr>
          <w:jc w:val="center"/>
        </w:trPr>
        <w:tc>
          <w:tcPr>
            <w:tcW w:w="1886" w:type="dxa"/>
            <w:vMerge/>
            <w:shd w:val="clear" w:color="auto" w:fill="auto"/>
            <w:vAlign w:val="center"/>
          </w:tcPr>
          <w:p w14:paraId="3492DBA8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14:paraId="01017DBF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□消费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141C754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□社交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4388AB2C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6D1B8B2A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716397" w:rsidRPr="00AD268F" w14:paraId="4ACF9537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010C5EDE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融合媒体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52A00B77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□媒体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60E4C38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432CE0B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2BB49BF3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716397" w:rsidRPr="00AD268F" w14:paraId="6E7EAA5E" w14:textId="77777777" w:rsidTr="00564E54">
        <w:trPr>
          <w:jc w:val="center"/>
        </w:trPr>
        <w:tc>
          <w:tcPr>
            <w:tcW w:w="1886" w:type="dxa"/>
            <w:vMerge w:val="restart"/>
            <w:shd w:val="clear" w:color="auto" w:fill="auto"/>
            <w:vAlign w:val="center"/>
          </w:tcPr>
          <w:p w14:paraId="189C33F4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工业互联网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B81CA5E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□家电制造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7D3D50DC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□汽车制造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4540A86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□机械制造</w:t>
            </w:r>
          </w:p>
        </w:tc>
        <w:tc>
          <w:tcPr>
            <w:tcW w:w="1312" w:type="dxa"/>
            <w:vAlign w:val="center"/>
          </w:tcPr>
          <w:p w14:paraId="1724813C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□电子制造</w:t>
            </w:r>
          </w:p>
        </w:tc>
      </w:tr>
      <w:tr w:rsidR="00716397" w:rsidRPr="00AD268F" w14:paraId="4E2C1E5F" w14:textId="77777777" w:rsidTr="00564E54">
        <w:trPr>
          <w:jc w:val="center"/>
        </w:trPr>
        <w:tc>
          <w:tcPr>
            <w:tcW w:w="1886" w:type="dxa"/>
            <w:vMerge/>
            <w:shd w:val="clear" w:color="auto" w:fill="auto"/>
            <w:vAlign w:val="center"/>
          </w:tcPr>
          <w:p w14:paraId="0C5AD49C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14:paraId="139B0CE9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□航空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E4B0EE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□船舶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086851C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□钢铁</w:t>
            </w:r>
          </w:p>
        </w:tc>
        <w:tc>
          <w:tcPr>
            <w:tcW w:w="1312" w:type="dxa"/>
            <w:vAlign w:val="center"/>
          </w:tcPr>
          <w:p w14:paraId="23AD65EE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□有色稀土</w:t>
            </w:r>
          </w:p>
        </w:tc>
      </w:tr>
      <w:tr w:rsidR="00716397" w:rsidRPr="00AD268F" w14:paraId="27A8FD60" w14:textId="77777777" w:rsidTr="00564E54">
        <w:trPr>
          <w:jc w:val="center"/>
        </w:trPr>
        <w:tc>
          <w:tcPr>
            <w:tcW w:w="1886" w:type="dxa"/>
            <w:vMerge/>
            <w:shd w:val="clear" w:color="auto" w:fill="auto"/>
            <w:vAlign w:val="center"/>
          </w:tcPr>
          <w:p w14:paraId="0D960439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14:paraId="4F2CACCA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□化工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7FED900E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□建筑材料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7BC5EA6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7087DFFE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716397" w:rsidRPr="00AD268F" w14:paraId="6CA1A198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190D0725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车联网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23D7E3EB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车联网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2C4F812B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011B1D73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08457B8E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716397" w:rsidRPr="00AD268F" w14:paraId="5EA5ABD8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0FC1339A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物流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01E5620E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□园区物流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57EF7506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□仓储物流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8693B08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□社区物流</w:t>
            </w:r>
          </w:p>
        </w:tc>
        <w:tc>
          <w:tcPr>
            <w:tcW w:w="1312" w:type="dxa"/>
            <w:vAlign w:val="center"/>
          </w:tcPr>
          <w:p w14:paraId="180A4FD7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716397" w:rsidRPr="00AD268F" w14:paraId="339A7023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14BE54EA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港口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64CC4782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港口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0BE03067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32ADA1A8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4A1F7363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716397" w:rsidRPr="00AD268F" w14:paraId="4D44F45B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46CCBA05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轨道交通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7091A59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□地铁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73449B93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□铁路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A114F0A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7511F73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716397" w:rsidRPr="00AD268F" w14:paraId="6F2D39FB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695F3414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采矿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045DC82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□煤矿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1CD31379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□金矿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89EC40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□有色矿</w:t>
            </w:r>
          </w:p>
        </w:tc>
        <w:tc>
          <w:tcPr>
            <w:tcW w:w="1312" w:type="dxa"/>
            <w:vAlign w:val="center"/>
          </w:tcPr>
          <w:p w14:paraId="2DD212F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□非金属矿</w:t>
            </w:r>
          </w:p>
        </w:tc>
      </w:tr>
      <w:tr w:rsidR="00716397" w:rsidRPr="00AD268F" w14:paraId="3FBB6F2F" w14:textId="77777777" w:rsidTr="00564E54">
        <w:trPr>
          <w:jc w:val="center"/>
        </w:trPr>
        <w:tc>
          <w:tcPr>
            <w:tcW w:w="1886" w:type="dxa"/>
            <w:vMerge w:val="restart"/>
            <w:shd w:val="clear" w:color="auto" w:fill="auto"/>
            <w:vAlign w:val="center"/>
          </w:tcPr>
          <w:p w14:paraId="3516464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电力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291C6AA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□电网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1D7F3131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□水电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38ED894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□火电</w:t>
            </w:r>
          </w:p>
        </w:tc>
        <w:tc>
          <w:tcPr>
            <w:tcW w:w="1312" w:type="dxa"/>
            <w:vAlign w:val="center"/>
          </w:tcPr>
          <w:p w14:paraId="0A176CF3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□风电</w:t>
            </w:r>
          </w:p>
        </w:tc>
      </w:tr>
      <w:tr w:rsidR="00716397" w:rsidRPr="00AD268F" w14:paraId="0C7F4845" w14:textId="77777777" w:rsidTr="00564E54">
        <w:trPr>
          <w:jc w:val="center"/>
        </w:trPr>
        <w:tc>
          <w:tcPr>
            <w:tcW w:w="1886" w:type="dxa"/>
            <w:vMerge/>
            <w:shd w:val="clear" w:color="auto" w:fill="auto"/>
            <w:vAlign w:val="center"/>
          </w:tcPr>
          <w:p w14:paraId="14A52DCD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14:paraId="1FDACF24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□核电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28495E5D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□光伏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1B5D7CD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□气电</w:t>
            </w:r>
          </w:p>
        </w:tc>
        <w:tc>
          <w:tcPr>
            <w:tcW w:w="1312" w:type="dxa"/>
            <w:vAlign w:val="center"/>
          </w:tcPr>
          <w:p w14:paraId="582487EC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□生物质能</w:t>
            </w:r>
          </w:p>
        </w:tc>
      </w:tr>
      <w:tr w:rsidR="00716397" w:rsidRPr="00AD268F" w14:paraId="0EE00458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0A04494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油气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617AC8FB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□石油石化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E7D2FE2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□天然气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3A2BDC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□燃气</w:t>
            </w:r>
          </w:p>
        </w:tc>
        <w:tc>
          <w:tcPr>
            <w:tcW w:w="1312" w:type="dxa"/>
            <w:vAlign w:val="center"/>
          </w:tcPr>
          <w:p w14:paraId="755667FB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716397" w:rsidRPr="00AD268F" w14:paraId="37FEC439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431356B2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农业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57F1C361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农业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生产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70E13C79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□乡村治理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0BD9DECD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4045273A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716397" w:rsidRPr="00AD268F" w14:paraId="1A087981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43BA849D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水利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657E66EE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□水资源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D3FA7E1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□水利工程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4E184066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□河湖管理</w:t>
            </w:r>
          </w:p>
        </w:tc>
        <w:tc>
          <w:tcPr>
            <w:tcW w:w="1312" w:type="dxa"/>
            <w:vAlign w:val="center"/>
          </w:tcPr>
          <w:p w14:paraId="136B64D8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□水</w:t>
            </w:r>
            <w:proofErr w:type="gramStart"/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务</w:t>
            </w:r>
            <w:proofErr w:type="gramEnd"/>
          </w:p>
        </w:tc>
      </w:tr>
      <w:tr w:rsidR="00716397" w:rsidRPr="00AD268F" w14:paraId="545B8544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522A04D5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教育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1083759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□教育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23400E4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6B6F7A93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2EBE44A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716397" w:rsidRPr="00AD268F" w14:paraId="6FA3F9CE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5614650F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医疗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6775C4BE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□医疗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2C09942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06846712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2072D00B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716397" w:rsidRPr="00AD268F" w14:paraId="1E6E59C5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00B33C71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proofErr w:type="gramStart"/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文旅</w:t>
            </w:r>
            <w:proofErr w:type="gramEnd"/>
          </w:p>
        </w:tc>
        <w:tc>
          <w:tcPr>
            <w:tcW w:w="1887" w:type="dxa"/>
            <w:shd w:val="clear" w:color="auto" w:fill="auto"/>
            <w:vAlign w:val="center"/>
          </w:tcPr>
          <w:p w14:paraId="77225E0A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□文博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7C7E9F2A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□旅游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0AD0B77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299D9BCA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716397" w:rsidRPr="00AD268F" w14:paraId="5018A9F1" w14:textId="77777777" w:rsidTr="00564E54">
        <w:trPr>
          <w:jc w:val="center"/>
        </w:trPr>
        <w:tc>
          <w:tcPr>
            <w:tcW w:w="1886" w:type="dxa"/>
            <w:vMerge w:val="restart"/>
            <w:shd w:val="clear" w:color="auto" w:fill="auto"/>
            <w:vAlign w:val="center"/>
          </w:tcPr>
          <w:p w14:paraId="0A7695B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城市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0259407B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□安防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50B635C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环保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0EF8E81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园区</w:t>
            </w:r>
          </w:p>
        </w:tc>
        <w:tc>
          <w:tcPr>
            <w:tcW w:w="1312" w:type="dxa"/>
            <w:vAlign w:val="center"/>
          </w:tcPr>
          <w:p w14:paraId="513A9951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□公共安全</w:t>
            </w:r>
          </w:p>
        </w:tc>
      </w:tr>
      <w:tr w:rsidR="00716397" w:rsidRPr="00AD268F" w14:paraId="1001C1B3" w14:textId="77777777" w:rsidTr="00564E54">
        <w:trPr>
          <w:jc w:val="center"/>
        </w:trPr>
        <w:tc>
          <w:tcPr>
            <w:tcW w:w="1886" w:type="dxa"/>
            <w:vMerge/>
            <w:shd w:val="clear" w:color="auto" w:fill="auto"/>
            <w:vAlign w:val="center"/>
          </w:tcPr>
          <w:p w14:paraId="5D3C6382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14:paraId="70C24DB6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建筑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692C370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□政务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046ECD0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金融</w:t>
            </w:r>
          </w:p>
        </w:tc>
        <w:tc>
          <w:tcPr>
            <w:tcW w:w="1312" w:type="dxa"/>
            <w:vAlign w:val="center"/>
          </w:tcPr>
          <w:p w14:paraId="1BF7E465" w14:textId="77777777" w:rsidR="00716397" w:rsidRPr="00AD268F" w:rsidRDefault="00716397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</w:tbl>
    <w:p w14:paraId="14386812" w14:textId="52FD40D2" w:rsidR="004631EE" w:rsidRPr="00AD268F" w:rsidRDefault="004631EE" w:rsidP="004631EE"/>
    <w:p w14:paraId="4E625CA5" w14:textId="5AB3E648" w:rsidR="00601E76" w:rsidRPr="00AD268F" w:rsidRDefault="00C9448D" w:rsidP="00601E76">
      <w:pPr>
        <w:pStyle w:val="2"/>
        <w:numPr>
          <w:ilvl w:val="0"/>
          <w:numId w:val="12"/>
        </w:numPr>
      </w:pPr>
      <w:r w:rsidRPr="00AD268F">
        <w:rPr>
          <w:rFonts w:hint="eastAsia"/>
        </w:rPr>
        <w:lastRenderedPageBreak/>
        <w:t>应用</w:t>
      </w:r>
      <w:r w:rsidR="00D06640" w:rsidRPr="00AD268F">
        <w:rPr>
          <w:rFonts w:hint="eastAsia"/>
        </w:rPr>
        <w:t>终端</w:t>
      </w:r>
      <w:r w:rsidRPr="00AD268F">
        <w:rPr>
          <w:rFonts w:hint="eastAsia"/>
        </w:rPr>
        <w:t>（可多选）：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0"/>
        <w:gridCol w:w="1541"/>
        <w:gridCol w:w="1542"/>
        <w:gridCol w:w="1542"/>
        <w:gridCol w:w="1542"/>
      </w:tblGrid>
      <w:tr w:rsidR="007A252A" w:rsidRPr="00AD268F" w14:paraId="6C8CFDB9" w14:textId="77777777" w:rsidTr="008E0A43">
        <w:trPr>
          <w:jc w:val="center"/>
        </w:trPr>
        <w:tc>
          <w:tcPr>
            <w:tcW w:w="1990" w:type="dxa"/>
            <w:vMerge w:val="restart"/>
            <w:shd w:val="clear" w:color="auto" w:fill="auto"/>
            <w:vAlign w:val="center"/>
          </w:tcPr>
          <w:p w14:paraId="174DD235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基带芯片平台</w:t>
            </w:r>
          </w:p>
        </w:tc>
        <w:tc>
          <w:tcPr>
            <w:tcW w:w="1541" w:type="dxa"/>
            <w:shd w:val="clear" w:color="auto" w:fill="auto"/>
          </w:tcPr>
          <w:p w14:paraId="1F85FE78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proofErr w:type="gramStart"/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海思</w:t>
            </w:r>
            <w:proofErr w:type="gramEnd"/>
          </w:p>
        </w:tc>
        <w:tc>
          <w:tcPr>
            <w:tcW w:w="1542" w:type="dxa"/>
            <w:shd w:val="clear" w:color="auto" w:fill="auto"/>
          </w:tcPr>
          <w:p w14:paraId="727FF272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proofErr w:type="gramStart"/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展锐</w:t>
            </w:r>
            <w:proofErr w:type="gramEnd"/>
          </w:p>
        </w:tc>
        <w:tc>
          <w:tcPr>
            <w:tcW w:w="1542" w:type="dxa"/>
            <w:shd w:val="clear" w:color="auto" w:fill="auto"/>
          </w:tcPr>
          <w:p w14:paraId="3184E9BD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proofErr w:type="gramStart"/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高通</w:t>
            </w:r>
            <w:proofErr w:type="gramEnd"/>
          </w:p>
        </w:tc>
        <w:tc>
          <w:tcPr>
            <w:tcW w:w="1542" w:type="dxa"/>
            <w:shd w:val="clear" w:color="auto" w:fill="auto"/>
          </w:tcPr>
          <w:p w14:paraId="5307C7E8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M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TK</w:t>
            </w:r>
          </w:p>
        </w:tc>
      </w:tr>
      <w:tr w:rsidR="007A252A" w:rsidRPr="00AD268F" w14:paraId="199ABE3F" w14:textId="77777777" w:rsidTr="008E0A43">
        <w:trPr>
          <w:jc w:val="center"/>
        </w:trPr>
        <w:tc>
          <w:tcPr>
            <w:tcW w:w="1990" w:type="dxa"/>
            <w:vMerge/>
            <w:shd w:val="clear" w:color="auto" w:fill="auto"/>
          </w:tcPr>
          <w:p w14:paraId="77EE985E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541" w:type="dxa"/>
            <w:shd w:val="clear" w:color="auto" w:fill="auto"/>
          </w:tcPr>
          <w:p w14:paraId="17583939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□三星</w:t>
            </w:r>
          </w:p>
        </w:tc>
        <w:tc>
          <w:tcPr>
            <w:tcW w:w="4626" w:type="dxa"/>
            <w:gridSpan w:val="3"/>
            <w:shd w:val="clear" w:color="auto" w:fill="auto"/>
            <w:vAlign w:val="center"/>
          </w:tcPr>
          <w:p w14:paraId="2E9808EA" w14:textId="77777777" w:rsidR="007A252A" w:rsidRPr="00AD268F" w:rsidRDefault="007A252A" w:rsidP="008E0A43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请给出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品牌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</w:t>
            </w:r>
          </w:p>
        </w:tc>
      </w:tr>
      <w:tr w:rsidR="007A252A" w:rsidRPr="00AD268F" w14:paraId="36B484F6" w14:textId="77777777" w:rsidTr="008E0A43">
        <w:trPr>
          <w:jc w:val="center"/>
        </w:trPr>
        <w:tc>
          <w:tcPr>
            <w:tcW w:w="1990" w:type="dxa"/>
            <w:vMerge w:val="restart"/>
            <w:shd w:val="clear" w:color="auto" w:fill="auto"/>
            <w:vAlign w:val="center"/>
          </w:tcPr>
          <w:p w14:paraId="60812411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模</w:t>
            </w:r>
            <w:proofErr w:type="gramStart"/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组品牌</w:t>
            </w:r>
            <w:proofErr w:type="gramEnd"/>
          </w:p>
        </w:tc>
        <w:tc>
          <w:tcPr>
            <w:tcW w:w="1541" w:type="dxa"/>
            <w:shd w:val="clear" w:color="auto" w:fill="auto"/>
            <w:vAlign w:val="center"/>
          </w:tcPr>
          <w:p w14:paraId="55518E52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□移远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4CDBA14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□广和通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53686662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proofErr w:type="gramStart"/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芯讯通</w:t>
            </w:r>
            <w:proofErr w:type="gramEnd"/>
          </w:p>
        </w:tc>
        <w:tc>
          <w:tcPr>
            <w:tcW w:w="1542" w:type="dxa"/>
            <w:shd w:val="clear" w:color="auto" w:fill="auto"/>
            <w:vAlign w:val="center"/>
          </w:tcPr>
          <w:p w14:paraId="672CA4A0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proofErr w:type="gramStart"/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鼎桥</w:t>
            </w:r>
            <w:proofErr w:type="gramEnd"/>
          </w:p>
        </w:tc>
      </w:tr>
      <w:tr w:rsidR="007A252A" w:rsidRPr="00AD268F" w14:paraId="06F72428" w14:textId="77777777" w:rsidTr="008E0A43">
        <w:trPr>
          <w:jc w:val="center"/>
        </w:trPr>
        <w:tc>
          <w:tcPr>
            <w:tcW w:w="1990" w:type="dxa"/>
            <w:vMerge/>
            <w:shd w:val="clear" w:color="auto" w:fill="auto"/>
            <w:vAlign w:val="center"/>
          </w:tcPr>
          <w:p w14:paraId="465DAE5A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12F69C7F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□有方</w:t>
            </w:r>
          </w:p>
        </w:tc>
        <w:tc>
          <w:tcPr>
            <w:tcW w:w="4626" w:type="dxa"/>
            <w:gridSpan w:val="3"/>
            <w:shd w:val="clear" w:color="auto" w:fill="auto"/>
            <w:vAlign w:val="center"/>
          </w:tcPr>
          <w:p w14:paraId="19DE79E6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请给出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品牌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</w:t>
            </w:r>
          </w:p>
        </w:tc>
      </w:tr>
      <w:tr w:rsidR="007A252A" w:rsidRPr="00AD268F" w14:paraId="07DF5B91" w14:textId="77777777" w:rsidTr="008E0A43">
        <w:trPr>
          <w:jc w:val="center"/>
        </w:trPr>
        <w:tc>
          <w:tcPr>
            <w:tcW w:w="1990" w:type="dxa"/>
            <w:vMerge w:val="restart"/>
            <w:shd w:val="clear" w:color="auto" w:fill="auto"/>
            <w:vAlign w:val="center"/>
          </w:tcPr>
          <w:p w14:paraId="5232BD77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采集传输类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7F9B5B23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工业网关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60456EA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5G 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C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PE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6F86F299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 DTU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715BC23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 RTU</w:t>
            </w:r>
          </w:p>
        </w:tc>
      </w:tr>
      <w:tr w:rsidR="007A252A" w:rsidRPr="00AD268F" w14:paraId="2663331E" w14:textId="77777777" w:rsidTr="008E0A43">
        <w:trPr>
          <w:jc w:val="center"/>
        </w:trPr>
        <w:tc>
          <w:tcPr>
            <w:tcW w:w="1990" w:type="dxa"/>
            <w:vMerge/>
            <w:shd w:val="clear" w:color="auto" w:fill="auto"/>
            <w:vAlign w:val="center"/>
          </w:tcPr>
          <w:p w14:paraId="1EC87CC7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0C67B37D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 Dongle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15D8A0C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路由器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7C859458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手持巡检设备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B98F7B2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定位终端</w:t>
            </w:r>
          </w:p>
        </w:tc>
      </w:tr>
      <w:tr w:rsidR="007A252A" w:rsidRPr="00AD268F" w14:paraId="76B6292A" w14:textId="77777777" w:rsidTr="008E0A43">
        <w:trPr>
          <w:jc w:val="center"/>
        </w:trPr>
        <w:tc>
          <w:tcPr>
            <w:tcW w:w="1990" w:type="dxa"/>
            <w:vMerge/>
            <w:shd w:val="clear" w:color="auto" w:fill="auto"/>
            <w:vAlign w:val="center"/>
          </w:tcPr>
          <w:p w14:paraId="46ACDC5E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708ECD26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一体化传感器</w:t>
            </w:r>
          </w:p>
        </w:tc>
        <w:tc>
          <w:tcPr>
            <w:tcW w:w="4626" w:type="dxa"/>
            <w:gridSpan w:val="3"/>
            <w:shd w:val="clear" w:color="auto" w:fill="auto"/>
            <w:vAlign w:val="center"/>
          </w:tcPr>
          <w:p w14:paraId="31612431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请给出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应用终端类型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</w:t>
            </w:r>
          </w:p>
        </w:tc>
      </w:tr>
      <w:tr w:rsidR="007A252A" w:rsidRPr="00AD268F" w14:paraId="14DD894F" w14:textId="77777777" w:rsidTr="008E0A43">
        <w:trPr>
          <w:jc w:val="center"/>
        </w:trPr>
        <w:tc>
          <w:tcPr>
            <w:tcW w:w="1990" w:type="dxa"/>
            <w:vMerge w:val="restart"/>
            <w:shd w:val="clear" w:color="auto" w:fill="auto"/>
            <w:vAlign w:val="center"/>
          </w:tcPr>
          <w:p w14:paraId="45562765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控制执行类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15322057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 PLC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F0F6A7E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 AGV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D754927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 xml:space="preserve"> 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机器人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7842DCB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机械臂</w:t>
            </w:r>
          </w:p>
        </w:tc>
      </w:tr>
      <w:tr w:rsidR="007A252A" w:rsidRPr="00AD268F" w14:paraId="775F8AF1" w14:textId="77777777" w:rsidTr="008E0A43">
        <w:trPr>
          <w:jc w:val="center"/>
        </w:trPr>
        <w:tc>
          <w:tcPr>
            <w:tcW w:w="1990" w:type="dxa"/>
            <w:vMerge/>
            <w:shd w:val="clear" w:color="auto" w:fill="auto"/>
            <w:vAlign w:val="center"/>
          </w:tcPr>
          <w:p w14:paraId="11E956E5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6167" w:type="dxa"/>
            <w:gridSpan w:val="4"/>
            <w:shd w:val="clear" w:color="auto" w:fill="auto"/>
            <w:vAlign w:val="center"/>
          </w:tcPr>
          <w:p w14:paraId="3FB755B3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请给出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应用终端类型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</w:t>
            </w:r>
          </w:p>
        </w:tc>
      </w:tr>
      <w:tr w:rsidR="007A252A" w:rsidRPr="00AD268F" w14:paraId="36C6A834" w14:textId="77777777" w:rsidTr="008E0A43">
        <w:trPr>
          <w:jc w:val="center"/>
        </w:trPr>
        <w:tc>
          <w:tcPr>
            <w:tcW w:w="1990" w:type="dxa"/>
            <w:vMerge w:val="restart"/>
            <w:shd w:val="clear" w:color="auto" w:fill="auto"/>
            <w:vAlign w:val="center"/>
          </w:tcPr>
          <w:p w14:paraId="2762345E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视频类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7D7FB484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摄像机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73D18E7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A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R/VR/MR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6DF10D96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5G 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直播背包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53A3321F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记录仪</w:t>
            </w:r>
          </w:p>
        </w:tc>
      </w:tr>
      <w:tr w:rsidR="007A252A" w:rsidRPr="00AD268F" w14:paraId="0D0516C1" w14:textId="77777777" w:rsidTr="008E0A43">
        <w:trPr>
          <w:jc w:val="center"/>
        </w:trPr>
        <w:tc>
          <w:tcPr>
            <w:tcW w:w="1990" w:type="dxa"/>
            <w:vMerge/>
            <w:shd w:val="clear" w:color="auto" w:fill="auto"/>
            <w:vAlign w:val="center"/>
          </w:tcPr>
          <w:p w14:paraId="7E2F9DAA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6167" w:type="dxa"/>
            <w:gridSpan w:val="4"/>
            <w:shd w:val="clear" w:color="auto" w:fill="auto"/>
            <w:vAlign w:val="center"/>
          </w:tcPr>
          <w:p w14:paraId="03C08D9B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请给出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应用终端类型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</w:t>
            </w:r>
          </w:p>
        </w:tc>
      </w:tr>
      <w:tr w:rsidR="007A252A" w:rsidRPr="00AD268F" w14:paraId="0FEB80D3" w14:textId="77777777" w:rsidTr="008E0A43">
        <w:trPr>
          <w:jc w:val="center"/>
        </w:trPr>
        <w:tc>
          <w:tcPr>
            <w:tcW w:w="1990" w:type="dxa"/>
            <w:vMerge w:val="restart"/>
            <w:shd w:val="clear" w:color="auto" w:fill="auto"/>
            <w:vAlign w:val="center"/>
          </w:tcPr>
          <w:p w14:paraId="17469A5F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终端部署方式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0A9CE118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□地面自动机器人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F73FA22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□无人驾驶航空器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5F4FCED4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□无人船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13BE8B1D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□固定位置</w:t>
            </w:r>
          </w:p>
        </w:tc>
      </w:tr>
      <w:tr w:rsidR="007A252A" w:rsidRPr="00AD268F" w14:paraId="08FC96F8" w14:textId="77777777" w:rsidTr="008E0A43">
        <w:trPr>
          <w:jc w:val="center"/>
        </w:trPr>
        <w:tc>
          <w:tcPr>
            <w:tcW w:w="1990" w:type="dxa"/>
            <w:vMerge/>
            <w:shd w:val="clear" w:color="auto" w:fill="auto"/>
            <w:vAlign w:val="center"/>
          </w:tcPr>
          <w:p w14:paraId="58B9D559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6C3AA819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□可穿戴</w:t>
            </w:r>
          </w:p>
        </w:tc>
        <w:tc>
          <w:tcPr>
            <w:tcW w:w="4626" w:type="dxa"/>
            <w:gridSpan w:val="3"/>
            <w:shd w:val="clear" w:color="auto" w:fill="auto"/>
            <w:vAlign w:val="center"/>
          </w:tcPr>
          <w:p w14:paraId="214FAF16" w14:textId="77777777" w:rsidR="007A252A" w:rsidRPr="00AD268F" w:rsidRDefault="007A252A" w:rsidP="008E0A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载体方式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</w:t>
            </w:r>
          </w:p>
        </w:tc>
      </w:tr>
    </w:tbl>
    <w:p w14:paraId="2638DAA9" w14:textId="4510D13D" w:rsidR="00D06640" w:rsidRPr="00AD268F" w:rsidRDefault="00D06640" w:rsidP="00226364">
      <w:pPr>
        <w:pStyle w:val="2"/>
        <w:numPr>
          <w:ilvl w:val="0"/>
          <w:numId w:val="12"/>
        </w:numPr>
      </w:pPr>
      <w:r w:rsidRPr="00AD268F">
        <w:rPr>
          <w:rFonts w:hint="eastAsia"/>
        </w:rPr>
        <w:t>应用技术（可多选）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0"/>
        <w:gridCol w:w="1990"/>
        <w:gridCol w:w="1392"/>
        <w:gridCol w:w="1392"/>
        <w:gridCol w:w="1392"/>
      </w:tblGrid>
      <w:tr w:rsidR="00CB29CD" w:rsidRPr="00AD268F" w14:paraId="28714B37" w14:textId="7B0DEA80" w:rsidTr="009B66CA">
        <w:trPr>
          <w:jc w:val="center"/>
        </w:trPr>
        <w:tc>
          <w:tcPr>
            <w:tcW w:w="1990" w:type="dxa"/>
            <w:shd w:val="clear" w:color="auto" w:fill="auto"/>
          </w:tcPr>
          <w:p w14:paraId="3106CDBD" w14:textId="6D6A421B" w:rsidR="00CB29CD" w:rsidRPr="00AD268F" w:rsidRDefault="00CB29C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行业虚拟专网</w:t>
            </w:r>
          </w:p>
        </w:tc>
        <w:tc>
          <w:tcPr>
            <w:tcW w:w="1990" w:type="dxa"/>
            <w:shd w:val="clear" w:color="auto" w:fill="auto"/>
          </w:tcPr>
          <w:p w14:paraId="6D0F99F5" w14:textId="0F2D7456" w:rsidR="00CB29CD" w:rsidRPr="00AD268F" w:rsidRDefault="00CB29C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□边缘计算</w:t>
            </w:r>
          </w:p>
        </w:tc>
        <w:tc>
          <w:tcPr>
            <w:tcW w:w="1392" w:type="dxa"/>
            <w:shd w:val="clear" w:color="auto" w:fill="auto"/>
          </w:tcPr>
          <w:p w14:paraId="0A924517" w14:textId="5DD4C92D" w:rsidR="00CB29CD" w:rsidRPr="00AD268F" w:rsidRDefault="00CB29C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□网络切片</w:t>
            </w:r>
          </w:p>
        </w:tc>
        <w:tc>
          <w:tcPr>
            <w:tcW w:w="1392" w:type="dxa"/>
            <w:vAlign w:val="center"/>
          </w:tcPr>
          <w:p w14:paraId="6DADE0B7" w14:textId="2AAB7906" w:rsidR="00CB29CD" w:rsidRPr="00AD268F" w:rsidRDefault="00CB29C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="00630C4D"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定位</w:t>
            </w:r>
          </w:p>
        </w:tc>
        <w:tc>
          <w:tcPr>
            <w:tcW w:w="1392" w:type="dxa"/>
          </w:tcPr>
          <w:p w14:paraId="5FEA1A26" w14:textId="1A12D43E" w:rsidR="00CB29CD" w:rsidRPr="00AD268F" w:rsidRDefault="00CB29C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□上行增强</w:t>
            </w:r>
          </w:p>
        </w:tc>
      </w:tr>
      <w:tr w:rsidR="00CB29CD" w:rsidRPr="00AD268F" w14:paraId="4E25D8C5" w14:textId="77777777" w:rsidTr="00AC305C">
        <w:trPr>
          <w:jc w:val="center"/>
        </w:trPr>
        <w:tc>
          <w:tcPr>
            <w:tcW w:w="1990" w:type="dxa"/>
            <w:shd w:val="clear" w:color="auto" w:fill="auto"/>
          </w:tcPr>
          <w:p w14:paraId="22259653" w14:textId="7E8B9D08" w:rsidR="00CB29CD" w:rsidRPr="00AD268F" w:rsidRDefault="00CB29C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□大数据</w:t>
            </w:r>
          </w:p>
        </w:tc>
        <w:tc>
          <w:tcPr>
            <w:tcW w:w="1990" w:type="dxa"/>
            <w:shd w:val="clear" w:color="auto" w:fill="auto"/>
          </w:tcPr>
          <w:p w14:paraId="1704BCDE" w14:textId="4D1447F2" w:rsidR="00CB29CD" w:rsidRPr="00AD268F" w:rsidRDefault="00CB29C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proofErr w:type="gramStart"/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云计算</w:t>
            </w:r>
            <w:proofErr w:type="gramEnd"/>
          </w:p>
        </w:tc>
        <w:tc>
          <w:tcPr>
            <w:tcW w:w="1392" w:type="dxa"/>
            <w:shd w:val="clear" w:color="auto" w:fill="auto"/>
          </w:tcPr>
          <w:p w14:paraId="2BCE5027" w14:textId="1E18FB7D" w:rsidR="00CB29CD" w:rsidRPr="00AD268F" w:rsidRDefault="00CB29C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□人工智能</w:t>
            </w:r>
          </w:p>
        </w:tc>
        <w:tc>
          <w:tcPr>
            <w:tcW w:w="1392" w:type="dxa"/>
          </w:tcPr>
          <w:p w14:paraId="24E5AC8B" w14:textId="3F74A574" w:rsidR="00CB29CD" w:rsidRPr="00AD268F" w:rsidRDefault="00CB29C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 LAN</w:t>
            </w:r>
          </w:p>
        </w:tc>
        <w:tc>
          <w:tcPr>
            <w:tcW w:w="1392" w:type="dxa"/>
          </w:tcPr>
          <w:p w14:paraId="1A190D74" w14:textId="24CB2ACB" w:rsidR="00CB29CD" w:rsidRPr="00AD268F" w:rsidRDefault="00CB29C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□区块链</w:t>
            </w:r>
          </w:p>
        </w:tc>
      </w:tr>
      <w:tr w:rsidR="00630C4D" w:rsidRPr="00AD268F" w14:paraId="1188B5B9" w14:textId="77777777" w:rsidTr="00AC305C">
        <w:trPr>
          <w:jc w:val="center"/>
        </w:trPr>
        <w:tc>
          <w:tcPr>
            <w:tcW w:w="1990" w:type="dxa"/>
            <w:shd w:val="clear" w:color="auto" w:fill="auto"/>
          </w:tcPr>
          <w:p w14:paraId="27137B73" w14:textId="74107FB4" w:rsidR="00630C4D" w:rsidRPr="00AD268F" w:rsidRDefault="00630C4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□授时</w:t>
            </w:r>
          </w:p>
        </w:tc>
        <w:tc>
          <w:tcPr>
            <w:tcW w:w="1990" w:type="dxa"/>
            <w:shd w:val="clear" w:color="auto" w:fill="auto"/>
          </w:tcPr>
          <w:p w14:paraId="3173ACDE" w14:textId="6C4C26C1" w:rsidR="00630C4D" w:rsidRPr="00AD268F" w:rsidRDefault="00630C4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="00C30489"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="00C30489"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T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SN</w:t>
            </w:r>
          </w:p>
        </w:tc>
        <w:tc>
          <w:tcPr>
            <w:tcW w:w="1392" w:type="dxa"/>
            <w:shd w:val="clear" w:color="auto" w:fill="auto"/>
          </w:tcPr>
          <w:p w14:paraId="3DBB7C11" w14:textId="25990F91" w:rsidR="00630C4D" w:rsidRPr="00AD268F" w:rsidRDefault="001F6C28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□毫米波</w:t>
            </w:r>
          </w:p>
        </w:tc>
        <w:tc>
          <w:tcPr>
            <w:tcW w:w="1392" w:type="dxa"/>
          </w:tcPr>
          <w:p w14:paraId="5C937396" w14:textId="77777777" w:rsidR="00630C4D" w:rsidRPr="00AD268F" w:rsidRDefault="00630C4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92" w:type="dxa"/>
          </w:tcPr>
          <w:p w14:paraId="1FC63269" w14:textId="77777777" w:rsidR="00630C4D" w:rsidRPr="00AD268F" w:rsidRDefault="00630C4D" w:rsidP="001F6C2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1F6C28" w:rsidRPr="00AD268F" w14:paraId="7DCFF52B" w14:textId="3BFB55DD" w:rsidTr="001F425F">
        <w:trPr>
          <w:jc w:val="center"/>
        </w:trPr>
        <w:tc>
          <w:tcPr>
            <w:tcW w:w="8156" w:type="dxa"/>
            <w:gridSpan w:val="5"/>
            <w:shd w:val="clear" w:color="auto" w:fill="auto"/>
          </w:tcPr>
          <w:p w14:paraId="3419E3FD" w14:textId="7044EEA8" w:rsidR="001F6C28" w:rsidRPr="00AD268F" w:rsidRDefault="001F6C28" w:rsidP="001F6C28">
            <w:pPr>
              <w:widowControl/>
              <w:spacing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请给出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应用技术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AD268F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        </w:t>
            </w:r>
          </w:p>
        </w:tc>
      </w:tr>
    </w:tbl>
    <w:p w14:paraId="1EB36718" w14:textId="77777777" w:rsidR="00C9448D" w:rsidRPr="00AD268F" w:rsidRDefault="00C9448D" w:rsidP="00226364">
      <w:pPr>
        <w:pStyle w:val="2"/>
        <w:numPr>
          <w:ilvl w:val="0"/>
          <w:numId w:val="12"/>
        </w:numPr>
      </w:pPr>
      <w:r w:rsidRPr="00AD268F">
        <w:rPr>
          <w:rFonts w:hint="eastAsia"/>
        </w:rPr>
        <w:t>应用发展阶段（单选）：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0"/>
        <w:gridCol w:w="1990"/>
        <w:gridCol w:w="1990"/>
        <w:gridCol w:w="1990"/>
      </w:tblGrid>
      <w:tr w:rsidR="00293931" w:rsidRPr="00AD268F" w14:paraId="4FC7661A" w14:textId="254345E2" w:rsidTr="00EB69BC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6386C56E" w14:textId="55EE0C8B" w:rsidR="00293931" w:rsidRPr="00AD268F" w:rsidRDefault="00293931" w:rsidP="006A5B6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="00EE0AF6"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方案验证</w:t>
            </w: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阶段</w:t>
            </w:r>
          </w:p>
        </w:tc>
        <w:tc>
          <w:tcPr>
            <w:tcW w:w="1990" w:type="dxa"/>
            <w:shd w:val="clear" w:color="auto" w:fill="auto"/>
          </w:tcPr>
          <w:p w14:paraId="4450F244" w14:textId="77777777" w:rsidR="00293931" w:rsidRPr="00AD268F" w:rsidRDefault="00293931" w:rsidP="006A5B6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□应用示范阶段</w:t>
            </w:r>
          </w:p>
        </w:tc>
        <w:tc>
          <w:tcPr>
            <w:tcW w:w="1990" w:type="dxa"/>
            <w:shd w:val="clear" w:color="auto" w:fill="auto"/>
          </w:tcPr>
          <w:p w14:paraId="706AE45B" w14:textId="2F56FBF0" w:rsidR="00293931" w:rsidRPr="00AD268F" w:rsidRDefault="00293931" w:rsidP="006A5B6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□商业落地阶段</w:t>
            </w:r>
          </w:p>
        </w:tc>
        <w:tc>
          <w:tcPr>
            <w:tcW w:w="1990" w:type="dxa"/>
          </w:tcPr>
          <w:p w14:paraId="20DCC3D9" w14:textId="69EF5458" w:rsidR="00293931" w:rsidRPr="00AD268F" w:rsidRDefault="00293931" w:rsidP="006A5B6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□规模复制阶段</w:t>
            </w:r>
          </w:p>
        </w:tc>
      </w:tr>
    </w:tbl>
    <w:p w14:paraId="486C1497" w14:textId="61A83877" w:rsidR="00D06640" w:rsidRPr="00AD268F" w:rsidRDefault="00CF7E65" w:rsidP="00CF7E65">
      <w:pPr>
        <w:pStyle w:val="2"/>
        <w:numPr>
          <w:ilvl w:val="0"/>
          <w:numId w:val="12"/>
        </w:numPr>
      </w:pPr>
      <w:r w:rsidRPr="00AD268F">
        <w:rPr>
          <w:rFonts w:hint="eastAsia"/>
        </w:rPr>
        <w:lastRenderedPageBreak/>
        <w:t>项目</w:t>
      </w:r>
      <w:r w:rsidR="008F205E" w:rsidRPr="00AD268F">
        <w:rPr>
          <w:rFonts w:hint="eastAsia"/>
        </w:rPr>
        <w:t>依托</w:t>
      </w:r>
      <w:r w:rsidRPr="00AD268F">
        <w:rPr>
          <w:rFonts w:hint="eastAsia"/>
        </w:rPr>
        <w:t>网络环境（可多选）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667"/>
        <w:gridCol w:w="1667"/>
        <w:gridCol w:w="1667"/>
        <w:gridCol w:w="1629"/>
      </w:tblGrid>
      <w:tr w:rsidR="00020E08" w:rsidRPr="00AD268F" w14:paraId="34BB9335" w14:textId="06D30487" w:rsidTr="00020E08">
        <w:trPr>
          <w:jc w:val="center"/>
        </w:trPr>
        <w:tc>
          <w:tcPr>
            <w:tcW w:w="1666" w:type="dxa"/>
            <w:shd w:val="clear" w:color="auto" w:fill="auto"/>
            <w:vAlign w:val="center"/>
          </w:tcPr>
          <w:p w14:paraId="318E2D24" w14:textId="2F0B3F7E" w:rsidR="00020E08" w:rsidRPr="00AD268F" w:rsidRDefault="00020E08" w:rsidP="009B1A3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□中国电信</w:t>
            </w:r>
          </w:p>
        </w:tc>
        <w:tc>
          <w:tcPr>
            <w:tcW w:w="1667" w:type="dxa"/>
            <w:shd w:val="clear" w:color="auto" w:fill="auto"/>
          </w:tcPr>
          <w:p w14:paraId="36667D52" w14:textId="5BBB292A" w:rsidR="00020E08" w:rsidRPr="00AD268F" w:rsidRDefault="00020E08" w:rsidP="009B1A3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□中国移动</w:t>
            </w:r>
          </w:p>
        </w:tc>
        <w:tc>
          <w:tcPr>
            <w:tcW w:w="1667" w:type="dxa"/>
            <w:shd w:val="clear" w:color="auto" w:fill="auto"/>
          </w:tcPr>
          <w:p w14:paraId="14E271F5" w14:textId="7879DA5A" w:rsidR="00020E08" w:rsidRPr="00AD268F" w:rsidRDefault="00020E08" w:rsidP="009B1A3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□中国联通</w:t>
            </w:r>
          </w:p>
        </w:tc>
        <w:tc>
          <w:tcPr>
            <w:tcW w:w="1667" w:type="dxa"/>
          </w:tcPr>
          <w:p w14:paraId="4E3A7C33" w14:textId="20A5851F" w:rsidR="00020E08" w:rsidRPr="00AD268F" w:rsidRDefault="00020E08" w:rsidP="009B1A3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□中国广电</w:t>
            </w:r>
          </w:p>
        </w:tc>
        <w:tc>
          <w:tcPr>
            <w:tcW w:w="1629" w:type="dxa"/>
          </w:tcPr>
          <w:p w14:paraId="68615D0C" w14:textId="0F95ABB4" w:rsidR="00020E08" w:rsidRPr="00AD268F" w:rsidRDefault="00020E08" w:rsidP="009B1A3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AD268F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</w:t>
            </w:r>
          </w:p>
        </w:tc>
      </w:tr>
    </w:tbl>
    <w:p w14:paraId="0F4F20B3" w14:textId="77777777" w:rsidR="00BC620C" w:rsidRPr="00AD268F" w:rsidRDefault="00BC620C" w:rsidP="00BC620C">
      <w:pPr>
        <w:sectPr w:rsidR="00BC620C" w:rsidRPr="00AD268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00EFD5D" w14:textId="77777777" w:rsidR="00F7585F" w:rsidRPr="0060434B" w:rsidRDefault="00956420" w:rsidP="00226364">
      <w:pPr>
        <w:pStyle w:val="1"/>
        <w:numPr>
          <w:ilvl w:val="0"/>
          <w:numId w:val="10"/>
        </w:numPr>
      </w:pPr>
      <w:r>
        <w:rPr>
          <w:rFonts w:hint="eastAsia"/>
        </w:rPr>
        <w:lastRenderedPageBreak/>
        <w:t>项目</w:t>
      </w:r>
      <w:r w:rsidR="00F7585F" w:rsidRPr="0060434B">
        <w:rPr>
          <w:rFonts w:hint="eastAsia"/>
        </w:rPr>
        <w:t>需求</w:t>
      </w:r>
    </w:p>
    <w:p w14:paraId="6A1AB5D8" w14:textId="0E3889B1" w:rsidR="00F7585F" w:rsidRPr="009611FD" w:rsidRDefault="008102CC" w:rsidP="00131EDB">
      <w:pPr>
        <w:pStyle w:val="a8"/>
      </w:pPr>
      <w:r>
        <w:rPr>
          <w:rFonts w:hint="eastAsia"/>
        </w:rPr>
        <w:t>阐述该项目</w:t>
      </w:r>
      <w:r w:rsidR="003E31B4">
        <w:rPr>
          <w:rFonts w:hint="eastAsia"/>
        </w:rPr>
        <w:t>（产品等）</w:t>
      </w:r>
      <w:r>
        <w:rPr>
          <w:rFonts w:hint="eastAsia"/>
        </w:rPr>
        <w:t>的</w:t>
      </w:r>
      <w:r w:rsidR="00CE3BD1">
        <w:rPr>
          <w:rFonts w:hint="eastAsia"/>
        </w:rPr>
        <w:t>背景</w:t>
      </w:r>
      <w:r>
        <w:rPr>
          <w:rFonts w:hint="eastAsia"/>
        </w:rPr>
        <w:t>及</w:t>
      </w:r>
      <w:r w:rsidR="003E31B4">
        <w:rPr>
          <w:rFonts w:hint="eastAsia"/>
        </w:rPr>
        <w:t>必要性，分析可解决的行业痛点</w:t>
      </w:r>
      <w:r w:rsidR="007D6F01">
        <w:rPr>
          <w:rFonts w:hint="eastAsia"/>
        </w:rPr>
        <w:t>和市场需求</w:t>
      </w:r>
      <w:r w:rsidR="003E7426">
        <w:rPr>
          <w:rFonts w:hint="eastAsia"/>
        </w:rPr>
        <w:t>等</w:t>
      </w:r>
      <w:r>
        <w:rPr>
          <w:rFonts w:hint="eastAsia"/>
        </w:rPr>
        <w:t>。</w:t>
      </w:r>
    </w:p>
    <w:p w14:paraId="1DBF103D" w14:textId="77777777" w:rsidR="00B41C1A" w:rsidRPr="00B41C1A" w:rsidRDefault="00F7585F" w:rsidP="00226364">
      <w:pPr>
        <w:pStyle w:val="1"/>
        <w:numPr>
          <w:ilvl w:val="0"/>
          <w:numId w:val="10"/>
        </w:numPr>
      </w:pPr>
      <w:r w:rsidRPr="009611FD">
        <w:rPr>
          <w:rFonts w:hint="eastAsia"/>
        </w:rPr>
        <w:t>项目内容</w:t>
      </w:r>
    </w:p>
    <w:p w14:paraId="45DEB5CC" w14:textId="47B91563" w:rsidR="00F7585F" w:rsidRDefault="00DA3F4C" w:rsidP="00226364">
      <w:pPr>
        <w:pStyle w:val="2"/>
        <w:numPr>
          <w:ilvl w:val="0"/>
          <w:numId w:val="9"/>
        </w:numPr>
      </w:pPr>
      <w:r>
        <w:rPr>
          <w:rFonts w:hint="eastAsia"/>
        </w:rPr>
        <w:t>主要</w:t>
      </w:r>
      <w:r w:rsidR="00B41C1A">
        <w:rPr>
          <w:rFonts w:hint="eastAsia"/>
        </w:rPr>
        <w:t>功能</w:t>
      </w:r>
    </w:p>
    <w:p w14:paraId="0BF13173" w14:textId="76DBFDC1" w:rsidR="00B41C1A" w:rsidRPr="00B41C1A" w:rsidRDefault="00B41C1A" w:rsidP="00131EDB">
      <w:pPr>
        <w:pStyle w:val="a8"/>
      </w:pPr>
      <w:r w:rsidRPr="00B41C1A">
        <w:rPr>
          <w:rFonts w:hint="eastAsia"/>
        </w:rPr>
        <w:t>介绍</w:t>
      </w:r>
      <w:r w:rsidR="00DA3F4C">
        <w:rPr>
          <w:rFonts w:hint="eastAsia"/>
        </w:rPr>
        <w:t>项目（</w:t>
      </w:r>
      <w:r w:rsidRPr="00B41C1A">
        <w:rPr>
          <w:rFonts w:hint="eastAsia"/>
        </w:rPr>
        <w:t>产品</w:t>
      </w:r>
      <w:r w:rsidR="00DA3F4C">
        <w:rPr>
          <w:rFonts w:hint="eastAsia"/>
        </w:rPr>
        <w:t>等</w:t>
      </w:r>
      <w:r w:rsidR="00DA3F4C">
        <w:t>）</w:t>
      </w:r>
      <w:r w:rsidRPr="00B41C1A">
        <w:rPr>
          <w:rFonts w:hint="eastAsia"/>
        </w:rPr>
        <w:t>的功能</w:t>
      </w:r>
      <w:r w:rsidR="00FA75C2">
        <w:rPr>
          <w:rFonts w:hint="eastAsia"/>
        </w:rPr>
        <w:t>。</w:t>
      </w:r>
    </w:p>
    <w:p w14:paraId="3F02B031" w14:textId="22764485" w:rsidR="00B41C1A" w:rsidRPr="009611FD" w:rsidRDefault="00B41C1A" w:rsidP="00226364">
      <w:pPr>
        <w:pStyle w:val="2"/>
        <w:numPr>
          <w:ilvl w:val="0"/>
          <w:numId w:val="9"/>
        </w:numPr>
      </w:pPr>
      <w:r>
        <w:rPr>
          <w:rFonts w:hint="eastAsia"/>
        </w:rPr>
        <w:t>设计理念</w:t>
      </w:r>
    </w:p>
    <w:p w14:paraId="652E101B" w14:textId="2E2F55B8" w:rsidR="00F7585F" w:rsidRDefault="000C3BAD" w:rsidP="00131EDB">
      <w:pPr>
        <w:pStyle w:val="a8"/>
      </w:pPr>
      <w:r>
        <w:rPr>
          <w:rFonts w:hint="eastAsia"/>
        </w:rPr>
        <w:t>介绍项目</w:t>
      </w:r>
      <w:r>
        <w:rPr>
          <w:rFonts w:hint="eastAsia"/>
        </w:rPr>
        <w:t>(</w:t>
      </w:r>
      <w:r>
        <w:rPr>
          <w:rFonts w:hint="eastAsia"/>
        </w:rPr>
        <w:t>产品</w:t>
      </w:r>
      <w:r w:rsidR="00FA75C2">
        <w:rPr>
          <w:rFonts w:hint="eastAsia"/>
        </w:rPr>
        <w:t>等</w:t>
      </w:r>
      <w:r>
        <w:t>)</w:t>
      </w:r>
      <w:r w:rsidR="00FA75C2">
        <w:rPr>
          <w:rFonts w:hint="eastAsia"/>
        </w:rPr>
        <w:t>的</w:t>
      </w:r>
      <w:r>
        <w:rPr>
          <w:rFonts w:hint="eastAsia"/>
        </w:rPr>
        <w:t>设计理念</w:t>
      </w:r>
      <w:r w:rsidR="008102CC">
        <w:rPr>
          <w:rFonts w:hint="eastAsia"/>
        </w:rPr>
        <w:t>和设计</w:t>
      </w:r>
      <w:r w:rsidR="00B41C1A">
        <w:rPr>
          <w:rFonts w:hint="eastAsia"/>
        </w:rPr>
        <w:t>框架</w:t>
      </w:r>
      <w:r w:rsidR="00FA75C2">
        <w:rPr>
          <w:rFonts w:hint="eastAsia"/>
        </w:rPr>
        <w:t>。</w:t>
      </w:r>
    </w:p>
    <w:p w14:paraId="332CC083" w14:textId="77777777" w:rsidR="00F7585F" w:rsidRDefault="00F7585F" w:rsidP="00226364">
      <w:pPr>
        <w:pStyle w:val="2"/>
        <w:numPr>
          <w:ilvl w:val="0"/>
          <w:numId w:val="9"/>
        </w:numPr>
      </w:pPr>
      <w:r w:rsidRPr="009611FD">
        <w:rPr>
          <w:rFonts w:hint="eastAsia"/>
        </w:rPr>
        <w:t>项目</w:t>
      </w:r>
      <w:r>
        <w:rPr>
          <w:rFonts w:hint="eastAsia"/>
        </w:rPr>
        <w:t>方案</w:t>
      </w:r>
    </w:p>
    <w:p w14:paraId="56E24039" w14:textId="2D9EC36A" w:rsidR="00B41C1A" w:rsidRDefault="00B41C1A" w:rsidP="00131EDB">
      <w:pPr>
        <w:pStyle w:val="a8"/>
      </w:pPr>
      <w:r>
        <w:rPr>
          <w:rFonts w:hint="eastAsia"/>
        </w:rPr>
        <w:t>详细</w:t>
      </w:r>
      <w:r w:rsidRPr="009611FD">
        <w:rPr>
          <w:rFonts w:hint="eastAsia"/>
        </w:rPr>
        <w:t>介绍</w:t>
      </w:r>
      <w:r>
        <w:rPr>
          <w:rFonts w:hint="eastAsia"/>
        </w:rPr>
        <w:t>项目</w:t>
      </w:r>
      <w:r w:rsidR="003121F1">
        <w:rPr>
          <w:rFonts w:hint="eastAsia"/>
        </w:rPr>
        <w:t>（产品等）</w:t>
      </w:r>
      <w:r w:rsidR="00AA7CD0">
        <w:rPr>
          <w:rFonts w:hint="eastAsia"/>
        </w:rPr>
        <w:t>技术</w:t>
      </w:r>
      <w:r>
        <w:rPr>
          <w:rFonts w:hint="eastAsia"/>
        </w:rPr>
        <w:t>方案，包括</w:t>
      </w:r>
      <w:r w:rsidR="00ED5023">
        <w:rPr>
          <w:rFonts w:hint="eastAsia"/>
        </w:rPr>
        <w:t>开发策略、</w:t>
      </w:r>
      <w:r>
        <w:rPr>
          <w:rFonts w:hint="eastAsia"/>
        </w:rPr>
        <w:t>项目设计</w:t>
      </w:r>
      <w:r w:rsidRPr="009611FD">
        <w:t>、体制机制、工作方法、</w:t>
      </w:r>
      <w:r w:rsidR="0021126A">
        <w:rPr>
          <w:rFonts w:hint="eastAsia"/>
        </w:rPr>
        <w:t>迭代方案</w:t>
      </w:r>
      <w:r>
        <w:t>等</w:t>
      </w:r>
      <w:r w:rsidRPr="009611FD">
        <w:rPr>
          <w:rFonts w:hint="eastAsia"/>
        </w:rPr>
        <w:t>。</w:t>
      </w:r>
    </w:p>
    <w:p w14:paraId="2E50C6DC" w14:textId="36D3B8C4" w:rsidR="001D2BC2" w:rsidRDefault="001D2BC2" w:rsidP="00226364">
      <w:pPr>
        <w:pStyle w:val="2"/>
        <w:numPr>
          <w:ilvl w:val="0"/>
          <w:numId w:val="9"/>
        </w:numPr>
      </w:pPr>
      <w:r>
        <w:rPr>
          <w:rFonts w:hint="eastAsia"/>
        </w:rPr>
        <w:t>项目特色</w:t>
      </w:r>
    </w:p>
    <w:p w14:paraId="40C6B45B" w14:textId="2674EE8B" w:rsidR="00B41C1A" w:rsidRDefault="00077BFE" w:rsidP="00131EDB">
      <w:pPr>
        <w:pStyle w:val="a8"/>
      </w:pPr>
      <w:r>
        <w:rPr>
          <w:rFonts w:hint="eastAsia"/>
        </w:rPr>
        <w:t>介绍项目</w:t>
      </w:r>
      <w:r w:rsidR="001D2BC2">
        <w:rPr>
          <w:rFonts w:hint="eastAsia"/>
        </w:rPr>
        <w:t>（产品等）</w:t>
      </w:r>
      <w:r>
        <w:rPr>
          <w:rFonts w:hint="eastAsia"/>
        </w:rPr>
        <w:t>的</w:t>
      </w:r>
      <w:r w:rsidR="004124EC">
        <w:rPr>
          <w:rFonts w:hint="eastAsia"/>
        </w:rPr>
        <w:t>创新点</w:t>
      </w:r>
      <w:r>
        <w:rPr>
          <w:rFonts w:hint="eastAsia"/>
        </w:rPr>
        <w:t>，突出功能、技术上的领先，结合专利、数据等支撑说明材料。</w:t>
      </w:r>
    </w:p>
    <w:p w14:paraId="2201E53F" w14:textId="77777777" w:rsidR="00956420" w:rsidRPr="00956420" w:rsidRDefault="00956420" w:rsidP="00226364">
      <w:pPr>
        <w:pStyle w:val="1"/>
        <w:numPr>
          <w:ilvl w:val="0"/>
          <w:numId w:val="10"/>
        </w:numPr>
      </w:pPr>
      <w:bookmarkStart w:id="6" w:name="_Hlk533538630"/>
      <w:r w:rsidRPr="00956420">
        <w:rPr>
          <w:rFonts w:hint="eastAsia"/>
        </w:rPr>
        <w:lastRenderedPageBreak/>
        <w:t>实用性分析</w:t>
      </w:r>
    </w:p>
    <w:p w14:paraId="5832CF9B" w14:textId="5FF8B0EC" w:rsidR="00AA7CD0" w:rsidRPr="00AD268F" w:rsidRDefault="00F7179D" w:rsidP="00131EDB">
      <w:pPr>
        <w:pStyle w:val="a8"/>
      </w:pPr>
      <w:r>
        <w:t>1</w:t>
      </w:r>
      <w:r>
        <w:rPr>
          <w:rFonts w:hint="eastAsia"/>
        </w:rPr>
        <w:t>、</w:t>
      </w:r>
      <w:r w:rsidR="00956420" w:rsidRPr="00956420">
        <w:rPr>
          <w:rFonts w:hint="eastAsia"/>
        </w:rPr>
        <w:t>对</w:t>
      </w:r>
      <w:r w:rsidR="00956420">
        <w:rPr>
          <w:rFonts w:hint="eastAsia"/>
        </w:rPr>
        <w:t>项目</w:t>
      </w:r>
      <w:r w:rsidR="00AA7CD0">
        <w:rPr>
          <w:rFonts w:hint="eastAsia"/>
        </w:rPr>
        <w:t>（产品等）的</w:t>
      </w:r>
      <w:r w:rsidR="00956420">
        <w:rPr>
          <w:rFonts w:hint="eastAsia"/>
        </w:rPr>
        <w:t>方案</w:t>
      </w:r>
      <w:r w:rsidR="00AA7CD0" w:rsidRPr="00AA7CD0">
        <w:rPr>
          <w:rFonts w:hint="eastAsia"/>
        </w:rPr>
        <w:t>功能合理性、实用性以及应用实践</w:t>
      </w:r>
      <w:r w:rsidR="00AA7CD0" w:rsidRPr="00AD268F">
        <w:rPr>
          <w:rFonts w:hint="eastAsia"/>
        </w:rPr>
        <w:t>情况</w:t>
      </w:r>
      <w:r w:rsidR="006649F8" w:rsidRPr="00AD268F">
        <w:rPr>
          <w:rFonts w:hint="eastAsia"/>
        </w:rPr>
        <w:t>等</w:t>
      </w:r>
      <w:r w:rsidR="00956420" w:rsidRPr="00AD268F">
        <w:rPr>
          <w:rFonts w:hint="eastAsia"/>
        </w:rPr>
        <w:t>进行分析评估</w:t>
      </w:r>
      <w:r w:rsidR="00AA7CD0" w:rsidRPr="00AD268F">
        <w:rPr>
          <w:rFonts w:hint="eastAsia"/>
        </w:rPr>
        <w:t>，主要包括：</w:t>
      </w:r>
      <w:r w:rsidR="00AA7CD0" w:rsidRPr="00AD268F">
        <w:t>项目部署情况、应用示范规模</w:t>
      </w:r>
      <w:r w:rsidR="00171FB9" w:rsidRPr="00AD268F">
        <w:rPr>
          <w:rFonts w:hint="eastAsia"/>
        </w:rPr>
        <w:t>、项目经济效益</w:t>
      </w:r>
      <w:r w:rsidR="00AA7CD0" w:rsidRPr="00AD268F">
        <w:t>等，需提供相关支持材料。</w:t>
      </w:r>
    </w:p>
    <w:p w14:paraId="6D1C0702" w14:textId="25C652E8" w:rsidR="00F7179D" w:rsidRPr="00F7179D" w:rsidRDefault="00F7179D" w:rsidP="00131EDB">
      <w:pPr>
        <w:pStyle w:val="a8"/>
      </w:pPr>
      <w:r w:rsidRPr="00AD268F">
        <w:t>2</w:t>
      </w:r>
      <w:r w:rsidRPr="00AD268F">
        <w:rPr>
          <w:rFonts w:hint="eastAsia"/>
        </w:rPr>
        <w:t>、对项目（产品等）支撑国家战略</w:t>
      </w:r>
      <w:r w:rsidR="003860BE" w:rsidRPr="00AD268F">
        <w:rPr>
          <w:rFonts w:hint="eastAsia"/>
        </w:rPr>
        <w:t>效果</w:t>
      </w:r>
      <w:r w:rsidRPr="00AD268F">
        <w:rPr>
          <w:rFonts w:hint="eastAsia"/>
        </w:rPr>
        <w:t>进行阐述，主要包括：数字经济、双碳、乡村振兴</w:t>
      </w:r>
      <w:r w:rsidR="004E6FA1" w:rsidRPr="00AD268F">
        <w:rPr>
          <w:rFonts w:hint="eastAsia"/>
        </w:rPr>
        <w:t>、全国统一大市场</w:t>
      </w:r>
      <w:r w:rsidRPr="00AD268F">
        <w:rPr>
          <w:rFonts w:hint="eastAsia"/>
        </w:rPr>
        <w:t>等进行分析。</w:t>
      </w:r>
    </w:p>
    <w:bookmarkEnd w:id="6"/>
    <w:p w14:paraId="31E5ED1F" w14:textId="77777777" w:rsidR="00F7585F" w:rsidRPr="00226364" w:rsidRDefault="0021126A" w:rsidP="00226364">
      <w:pPr>
        <w:pStyle w:val="1"/>
        <w:numPr>
          <w:ilvl w:val="0"/>
          <w:numId w:val="10"/>
        </w:numPr>
      </w:pPr>
      <w:r w:rsidRPr="00226364">
        <w:rPr>
          <w:rFonts w:hint="eastAsia"/>
        </w:rPr>
        <w:t>市场分析</w:t>
      </w:r>
    </w:p>
    <w:p w14:paraId="19B06044" w14:textId="50E93617" w:rsidR="00865B8A" w:rsidRDefault="0021126A" w:rsidP="00131EDB">
      <w:pPr>
        <w:pStyle w:val="a8"/>
      </w:pPr>
      <w:r>
        <w:rPr>
          <w:rFonts w:hint="eastAsia"/>
        </w:rPr>
        <w:t>分析</w:t>
      </w:r>
      <w:r w:rsidR="00956420">
        <w:rPr>
          <w:rFonts w:hint="eastAsia"/>
        </w:rPr>
        <w:t>产品的</w:t>
      </w:r>
      <w:r w:rsidR="00D04D6C">
        <w:rPr>
          <w:rFonts w:hint="eastAsia"/>
        </w:rPr>
        <w:t>市场</w:t>
      </w:r>
      <w:r w:rsidR="00865B8A">
        <w:rPr>
          <w:rFonts w:hint="eastAsia"/>
        </w:rPr>
        <w:t>需求、市场容量和趋势、</w:t>
      </w:r>
      <w:r w:rsidR="00D04D6C">
        <w:rPr>
          <w:rFonts w:hint="eastAsia"/>
        </w:rPr>
        <w:t>市场</w:t>
      </w:r>
      <w:r w:rsidR="00865B8A">
        <w:rPr>
          <w:rFonts w:hint="eastAsia"/>
        </w:rPr>
        <w:t>接受程度以及</w:t>
      </w:r>
      <w:r>
        <w:rPr>
          <w:rFonts w:hint="eastAsia"/>
        </w:rPr>
        <w:t>进行规模化生产</w:t>
      </w:r>
      <w:r w:rsidR="00865B8A">
        <w:rPr>
          <w:rFonts w:hint="eastAsia"/>
        </w:rPr>
        <w:t>的</w:t>
      </w:r>
      <w:r>
        <w:rPr>
          <w:rFonts w:hint="eastAsia"/>
        </w:rPr>
        <w:t>可行性</w:t>
      </w:r>
      <w:r>
        <w:rPr>
          <w:rFonts w:hint="eastAsia"/>
        </w:rPr>
        <w:t>(</w:t>
      </w:r>
      <w:r w:rsidR="00865B8A">
        <w:rPr>
          <w:rFonts w:hint="eastAsia"/>
        </w:rPr>
        <w:t>如</w:t>
      </w:r>
      <w:r>
        <w:rPr>
          <w:rFonts w:hint="eastAsia"/>
        </w:rPr>
        <w:t>原材料市场、物流、工艺设备、人力资源等</w:t>
      </w:r>
      <w:r>
        <w:t>)</w:t>
      </w:r>
      <w:r w:rsidR="00865B8A">
        <w:rPr>
          <w:rFonts w:hint="eastAsia"/>
        </w:rPr>
        <w:t>。</w:t>
      </w:r>
    </w:p>
    <w:p w14:paraId="63C13A82" w14:textId="1DCD0206" w:rsidR="00F7585F" w:rsidRDefault="00077BFE" w:rsidP="00942CC0">
      <w:pPr>
        <w:pStyle w:val="1"/>
        <w:numPr>
          <w:ilvl w:val="0"/>
          <w:numId w:val="10"/>
        </w:numPr>
      </w:pPr>
      <w:r w:rsidRPr="00226364">
        <w:rPr>
          <w:rFonts w:hint="eastAsia"/>
        </w:rPr>
        <w:t>竞争和商业模式</w:t>
      </w:r>
      <w:r w:rsidR="005B4EA4">
        <w:rPr>
          <w:rFonts w:hint="eastAsia"/>
        </w:rPr>
        <w:t>分析</w:t>
      </w:r>
    </w:p>
    <w:p w14:paraId="5B016141" w14:textId="704CB815" w:rsidR="005B4EA4" w:rsidRPr="00226364" w:rsidRDefault="005B4EA4" w:rsidP="00131EDB">
      <w:pPr>
        <w:pStyle w:val="a8"/>
      </w:pPr>
      <w:r w:rsidRPr="00226364">
        <w:rPr>
          <w:rFonts w:hint="eastAsia"/>
        </w:rPr>
        <w:t>分析项目（产品等）的</w:t>
      </w:r>
      <w:r w:rsidRPr="00226364">
        <w:t>市场定位</w:t>
      </w:r>
      <w:r>
        <w:rPr>
          <w:rFonts w:hint="eastAsia"/>
        </w:rPr>
        <w:t>、</w:t>
      </w:r>
      <w:r w:rsidRPr="00226364">
        <w:t>潜在竞争者</w:t>
      </w:r>
      <w:r>
        <w:rPr>
          <w:rFonts w:hint="eastAsia"/>
        </w:rPr>
        <w:t>、潜在</w:t>
      </w:r>
      <w:r w:rsidRPr="00226364">
        <w:t>替代品</w:t>
      </w:r>
      <w:r>
        <w:rPr>
          <w:rFonts w:hint="eastAsia"/>
        </w:rPr>
        <w:t>、</w:t>
      </w:r>
      <w:r w:rsidRPr="00226364">
        <w:t>获利方式、未来定位</w:t>
      </w:r>
      <w:r>
        <w:rPr>
          <w:rFonts w:hint="eastAsia"/>
        </w:rPr>
        <w:t>、</w:t>
      </w:r>
      <w:r w:rsidR="00C04AA7">
        <w:rPr>
          <w:rFonts w:hint="eastAsia"/>
        </w:rPr>
        <w:t>市场</w:t>
      </w:r>
      <w:r w:rsidRPr="00226364">
        <w:t>开发策略、份额预期</w:t>
      </w:r>
      <w:r w:rsidR="00C04AA7">
        <w:rPr>
          <w:rFonts w:hint="eastAsia"/>
        </w:rPr>
        <w:t>、</w:t>
      </w:r>
      <w:r w:rsidRPr="00226364">
        <w:t>融资规模、商业合同等</w:t>
      </w:r>
      <w:r w:rsidR="00416833">
        <w:rPr>
          <w:rFonts w:hint="eastAsia"/>
        </w:rPr>
        <w:t>，</w:t>
      </w:r>
      <w:r w:rsidR="00416833" w:rsidRPr="00226364">
        <w:t>需提供相关支持材料。</w:t>
      </w:r>
    </w:p>
    <w:p w14:paraId="6C151C9B" w14:textId="77777777" w:rsidR="00F7585F" w:rsidRPr="00226364" w:rsidRDefault="00506092" w:rsidP="00226364">
      <w:pPr>
        <w:pStyle w:val="1"/>
        <w:numPr>
          <w:ilvl w:val="0"/>
          <w:numId w:val="10"/>
        </w:numPr>
      </w:pPr>
      <w:r w:rsidRPr="00226364">
        <w:rPr>
          <w:rFonts w:hint="eastAsia"/>
        </w:rPr>
        <w:t>产业效应</w:t>
      </w:r>
    </w:p>
    <w:p w14:paraId="2A0B509E" w14:textId="4F8C1582" w:rsidR="00F7585F" w:rsidRDefault="00506092" w:rsidP="00131EDB">
      <w:pPr>
        <w:pStyle w:val="a8"/>
      </w:pPr>
      <w:r>
        <w:rPr>
          <w:rFonts w:hint="eastAsia"/>
        </w:rPr>
        <w:t>结合</w:t>
      </w:r>
      <w:r w:rsidR="005F416B">
        <w:rPr>
          <w:rFonts w:hint="eastAsia"/>
        </w:rPr>
        <w:t>项目（</w:t>
      </w:r>
      <w:r>
        <w:rPr>
          <w:rFonts w:hint="eastAsia"/>
        </w:rPr>
        <w:t>产品</w:t>
      </w:r>
      <w:r w:rsidR="005F416B">
        <w:rPr>
          <w:rFonts w:hint="eastAsia"/>
        </w:rPr>
        <w:t>等）</w:t>
      </w:r>
      <w:r>
        <w:rPr>
          <w:rFonts w:hint="eastAsia"/>
        </w:rPr>
        <w:t>的市场规模和</w:t>
      </w:r>
      <w:r w:rsidR="00B872A4">
        <w:rPr>
          <w:rFonts w:hint="eastAsia"/>
        </w:rPr>
        <w:t>所处于产业链中的角色，分析产品规模化生产后对产业链的影响（如价格、技术发展）</w:t>
      </w:r>
      <w:r w:rsidR="005F416B">
        <w:rPr>
          <w:rFonts w:hint="eastAsia"/>
        </w:rPr>
        <w:t>，</w:t>
      </w:r>
      <w:r w:rsidR="00F96D04" w:rsidRPr="00226364">
        <w:rPr>
          <w:rFonts w:hint="eastAsia"/>
        </w:rPr>
        <w:t>分析产品对所应用的行业发展的影响（如服务方式、技术发展）</w:t>
      </w:r>
      <w:r w:rsidR="005F416B">
        <w:rPr>
          <w:rFonts w:hint="eastAsia"/>
        </w:rPr>
        <w:t>等</w:t>
      </w:r>
      <w:r w:rsidR="00F96D04" w:rsidRPr="00226364">
        <w:rPr>
          <w:rFonts w:hint="eastAsia"/>
        </w:rPr>
        <w:t>。</w:t>
      </w:r>
    </w:p>
    <w:p w14:paraId="2FCF072E" w14:textId="7D00B268" w:rsidR="005F416B" w:rsidRPr="00226364" w:rsidRDefault="005F416B" w:rsidP="00226364">
      <w:pPr>
        <w:pStyle w:val="1"/>
        <w:numPr>
          <w:ilvl w:val="0"/>
          <w:numId w:val="10"/>
        </w:numPr>
      </w:pPr>
      <w:r>
        <w:rPr>
          <w:rFonts w:hint="eastAsia"/>
        </w:rPr>
        <w:lastRenderedPageBreak/>
        <w:t>社会效益</w:t>
      </w:r>
    </w:p>
    <w:p w14:paraId="0F208662" w14:textId="4C220C18" w:rsidR="00B872A4" w:rsidRDefault="005F416B" w:rsidP="00131EDB">
      <w:pPr>
        <w:pStyle w:val="a8"/>
      </w:pPr>
      <w:r>
        <w:rPr>
          <w:rFonts w:hint="eastAsia"/>
        </w:rPr>
        <w:t>分析项目（产品等）的</w:t>
      </w:r>
      <w:r w:rsidR="00F7585F">
        <w:rPr>
          <w:rFonts w:hint="eastAsia"/>
        </w:rPr>
        <w:t>社会效益</w:t>
      </w:r>
      <w:r w:rsidR="00B872A4">
        <w:rPr>
          <w:rFonts w:hint="eastAsia"/>
        </w:rPr>
        <w:t>，</w:t>
      </w:r>
      <w:r>
        <w:rPr>
          <w:rFonts w:hint="eastAsia"/>
        </w:rPr>
        <w:t>以及其</w:t>
      </w:r>
      <w:r w:rsidR="00B872A4">
        <w:rPr>
          <w:rFonts w:hint="eastAsia"/>
        </w:rPr>
        <w:t>对社会服务、文化、民生等方面的贡献和价值</w:t>
      </w:r>
      <w:r>
        <w:rPr>
          <w:rFonts w:hint="eastAsia"/>
        </w:rPr>
        <w:t>等。</w:t>
      </w:r>
    </w:p>
    <w:p w14:paraId="6DD0196E" w14:textId="10475430" w:rsidR="00F7585F" w:rsidRPr="00226364" w:rsidRDefault="00F7585F" w:rsidP="00226364">
      <w:pPr>
        <w:pStyle w:val="1"/>
      </w:pPr>
      <w:r w:rsidRPr="00226364">
        <w:rPr>
          <w:rFonts w:hint="eastAsia"/>
        </w:rPr>
        <w:t>附录</w:t>
      </w:r>
    </w:p>
    <w:p w14:paraId="24A66E85" w14:textId="0AC64CB6" w:rsidR="004B7A15" w:rsidRDefault="001C1D2B" w:rsidP="00131EDB">
      <w:pPr>
        <w:pStyle w:val="a8"/>
      </w:pPr>
      <w:bookmarkStart w:id="7" w:name="_Toc418698372"/>
      <w:r>
        <w:rPr>
          <w:rFonts w:hint="eastAsia"/>
        </w:rPr>
        <w:t>1</w:t>
      </w:r>
      <w:r>
        <w:rPr>
          <w:rFonts w:hint="eastAsia"/>
        </w:rPr>
        <w:t>、</w:t>
      </w:r>
      <w:r w:rsidR="00C70908">
        <w:rPr>
          <w:rFonts w:hint="eastAsia"/>
        </w:rPr>
        <w:t>项目（</w:t>
      </w:r>
      <w:r w:rsidR="00C70908" w:rsidRPr="0037141A">
        <w:rPr>
          <w:rFonts w:hint="eastAsia"/>
        </w:rPr>
        <w:t>产品</w:t>
      </w:r>
      <w:r w:rsidR="00C70908">
        <w:rPr>
          <w:rFonts w:hint="eastAsia"/>
        </w:rPr>
        <w:t>等）实物或实际应用</w:t>
      </w:r>
      <w:r w:rsidR="00C70908" w:rsidRPr="0037141A">
        <w:rPr>
          <w:rFonts w:hint="eastAsia"/>
        </w:rPr>
        <w:t>图片</w:t>
      </w:r>
      <w:bookmarkEnd w:id="7"/>
      <w:r w:rsidR="00F7585F" w:rsidRPr="0037141A">
        <w:rPr>
          <w:rFonts w:hint="eastAsia"/>
        </w:rPr>
        <w:t>（若有）</w:t>
      </w:r>
      <w:r w:rsidR="00C70908">
        <w:rPr>
          <w:rFonts w:hint="eastAsia"/>
        </w:rPr>
        <w:t>；</w:t>
      </w:r>
    </w:p>
    <w:p w14:paraId="5A09E495" w14:textId="7479A1A7" w:rsidR="00672339" w:rsidRDefault="001C1D2B" w:rsidP="00131EDB">
      <w:pPr>
        <w:pStyle w:val="a8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C70908">
        <w:rPr>
          <w:rFonts w:hint="eastAsia"/>
        </w:rPr>
        <w:t>项目（</w:t>
      </w:r>
      <w:r w:rsidR="00956420">
        <w:rPr>
          <w:rFonts w:hint="eastAsia"/>
        </w:rPr>
        <w:t>产品</w:t>
      </w:r>
      <w:r w:rsidR="00C70908">
        <w:rPr>
          <w:rFonts w:hint="eastAsia"/>
        </w:rPr>
        <w:t>等）的</w:t>
      </w:r>
      <w:r w:rsidR="00956420">
        <w:rPr>
          <w:rFonts w:hint="eastAsia"/>
        </w:rPr>
        <w:t>评估验证图片、视频、评测报告等</w:t>
      </w:r>
      <w:r w:rsidR="00956420" w:rsidRPr="0037141A">
        <w:rPr>
          <w:rFonts w:hint="eastAsia"/>
        </w:rPr>
        <w:t>（若有）</w:t>
      </w:r>
      <w:r w:rsidR="00C70908">
        <w:rPr>
          <w:rFonts w:hint="eastAsia"/>
        </w:rPr>
        <w:t>；</w:t>
      </w:r>
      <w:bookmarkStart w:id="8" w:name="_Toc418698373"/>
    </w:p>
    <w:p w14:paraId="24C24E9E" w14:textId="43AAD198" w:rsidR="008A6E74" w:rsidRDefault="001C1D2B" w:rsidP="00131EDB">
      <w:pPr>
        <w:pStyle w:val="a8"/>
      </w:pPr>
      <w:r>
        <w:rPr>
          <w:rFonts w:hint="eastAsia"/>
        </w:rPr>
        <w:t>3</w:t>
      </w:r>
      <w:r>
        <w:rPr>
          <w:rFonts w:hint="eastAsia"/>
        </w:rPr>
        <w:t>、</w:t>
      </w:r>
      <w:r w:rsidR="00F7585F" w:rsidRPr="0037141A">
        <w:rPr>
          <w:rFonts w:hint="eastAsia"/>
        </w:rPr>
        <w:t>其他</w:t>
      </w:r>
      <w:bookmarkEnd w:id="8"/>
      <w:r w:rsidR="00C70908">
        <w:rPr>
          <w:rFonts w:hint="eastAsia"/>
        </w:rPr>
        <w:t>相关说明或证明材料。</w:t>
      </w:r>
    </w:p>
    <w:sectPr w:rsidR="008A6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387A6" w14:textId="77777777" w:rsidR="00953B7A" w:rsidRDefault="00953B7A" w:rsidP="00F7585F">
      <w:r>
        <w:separator/>
      </w:r>
    </w:p>
  </w:endnote>
  <w:endnote w:type="continuationSeparator" w:id="0">
    <w:p w14:paraId="7E6856E8" w14:textId="77777777" w:rsidR="00953B7A" w:rsidRDefault="00953B7A" w:rsidP="00F7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D196F" w14:textId="77777777" w:rsidR="00953B7A" w:rsidRDefault="00953B7A" w:rsidP="00F7585F">
      <w:r>
        <w:separator/>
      </w:r>
    </w:p>
  </w:footnote>
  <w:footnote w:type="continuationSeparator" w:id="0">
    <w:p w14:paraId="0B552D50" w14:textId="77777777" w:rsidR="00953B7A" w:rsidRDefault="00953B7A" w:rsidP="00F75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0D70"/>
    <w:multiLevelType w:val="hybridMultilevel"/>
    <w:tmpl w:val="75A478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FCC0D2F"/>
    <w:multiLevelType w:val="hybridMultilevel"/>
    <w:tmpl w:val="7C80A6CE"/>
    <w:lvl w:ilvl="0" w:tplc="C2C82584">
      <w:start w:val="1"/>
      <w:numFmt w:val="japaneseCounting"/>
      <w:lvlText w:val="%1、"/>
      <w:lvlJc w:val="left"/>
      <w:pPr>
        <w:ind w:left="4264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4" w:hanging="420"/>
      </w:pPr>
    </w:lvl>
    <w:lvl w:ilvl="2" w:tplc="0409001B" w:tentative="1">
      <w:start w:val="1"/>
      <w:numFmt w:val="lowerRoman"/>
      <w:lvlText w:val="%3."/>
      <w:lvlJc w:val="righ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9" w:tentative="1">
      <w:start w:val="1"/>
      <w:numFmt w:val="lowerLetter"/>
      <w:lvlText w:val="%5)"/>
      <w:lvlJc w:val="left"/>
      <w:pPr>
        <w:ind w:left="2664" w:hanging="420"/>
      </w:pPr>
    </w:lvl>
    <w:lvl w:ilvl="5" w:tplc="0409001B" w:tentative="1">
      <w:start w:val="1"/>
      <w:numFmt w:val="lowerRoman"/>
      <w:lvlText w:val="%6."/>
      <w:lvlJc w:val="righ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9" w:tentative="1">
      <w:start w:val="1"/>
      <w:numFmt w:val="lowerLetter"/>
      <w:lvlText w:val="%8)"/>
      <w:lvlJc w:val="left"/>
      <w:pPr>
        <w:ind w:left="3924" w:hanging="420"/>
      </w:pPr>
    </w:lvl>
    <w:lvl w:ilvl="8" w:tplc="0409001B" w:tentative="1">
      <w:start w:val="1"/>
      <w:numFmt w:val="lowerRoman"/>
      <w:lvlText w:val="%9."/>
      <w:lvlJc w:val="right"/>
      <w:pPr>
        <w:ind w:left="4344" w:hanging="420"/>
      </w:pPr>
    </w:lvl>
  </w:abstractNum>
  <w:abstractNum w:abstractNumId="2" w15:restartNumberingAfterBreak="0">
    <w:nsid w:val="20D2458F"/>
    <w:multiLevelType w:val="hybridMultilevel"/>
    <w:tmpl w:val="7F264E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1FD22DB"/>
    <w:multiLevelType w:val="hybridMultilevel"/>
    <w:tmpl w:val="BD4E09B6"/>
    <w:lvl w:ilvl="0" w:tplc="8C64792A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BC8594C"/>
    <w:multiLevelType w:val="hybridMultilevel"/>
    <w:tmpl w:val="BD4E09B6"/>
    <w:lvl w:ilvl="0" w:tplc="8C64792A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E3519F2"/>
    <w:multiLevelType w:val="hybridMultilevel"/>
    <w:tmpl w:val="BD4E09B6"/>
    <w:lvl w:ilvl="0" w:tplc="8C64792A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04110AD"/>
    <w:multiLevelType w:val="hybridMultilevel"/>
    <w:tmpl w:val="B676441C"/>
    <w:lvl w:ilvl="0" w:tplc="B37AC142">
      <w:start w:val="32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color w:val="212529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274BA2"/>
    <w:multiLevelType w:val="hybridMultilevel"/>
    <w:tmpl w:val="BD4E09B6"/>
    <w:lvl w:ilvl="0" w:tplc="8C64792A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28E7C12"/>
    <w:multiLevelType w:val="hybridMultilevel"/>
    <w:tmpl w:val="E6C6C2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39A22D9"/>
    <w:multiLevelType w:val="hybridMultilevel"/>
    <w:tmpl w:val="24705B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A60182E"/>
    <w:multiLevelType w:val="hybridMultilevel"/>
    <w:tmpl w:val="BD4E09B6"/>
    <w:lvl w:ilvl="0" w:tplc="8C64792A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B58259E"/>
    <w:multiLevelType w:val="hybridMultilevel"/>
    <w:tmpl w:val="BD4E09B6"/>
    <w:lvl w:ilvl="0" w:tplc="8C64792A">
      <w:start w:val="1"/>
      <w:numFmt w:val="decimal"/>
      <w:lvlText w:val="%1、"/>
      <w:lvlJc w:val="left"/>
      <w:pPr>
        <w:ind w:left="862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2" w15:restartNumberingAfterBreak="0">
    <w:nsid w:val="7DCB3BA1"/>
    <w:multiLevelType w:val="hybridMultilevel"/>
    <w:tmpl w:val="AC2A4F4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F1C3B4D"/>
    <w:multiLevelType w:val="hybridMultilevel"/>
    <w:tmpl w:val="ABAE9E3C"/>
    <w:lvl w:ilvl="0" w:tplc="CE483EF4">
      <w:start w:val="1"/>
      <w:numFmt w:val="chineseCountingThousand"/>
      <w:lvlText w:val="%1、"/>
      <w:lvlJc w:val="left"/>
      <w:pPr>
        <w:ind w:left="420" w:hanging="420"/>
      </w:pPr>
      <w:rPr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90007931">
    <w:abstractNumId w:val="1"/>
  </w:num>
  <w:num w:numId="2" w16cid:durableId="351494441">
    <w:abstractNumId w:val="10"/>
  </w:num>
  <w:num w:numId="3" w16cid:durableId="1989435230">
    <w:abstractNumId w:val="4"/>
  </w:num>
  <w:num w:numId="4" w16cid:durableId="1829900716">
    <w:abstractNumId w:val="3"/>
  </w:num>
  <w:num w:numId="5" w16cid:durableId="2104373132">
    <w:abstractNumId w:val="5"/>
  </w:num>
  <w:num w:numId="6" w16cid:durableId="1184176012">
    <w:abstractNumId w:val="7"/>
  </w:num>
  <w:num w:numId="7" w16cid:durableId="1865091267">
    <w:abstractNumId w:val="11"/>
  </w:num>
  <w:num w:numId="8" w16cid:durableId="1429498235">
    <w:abstractNumId w:val="12"/>
  </w:num>
  <w:num w:numId="9" w16cid:durableId="252976260">
    <w:abstractNumId w:val="8"/>
  </w:num>
  <w:num w:numId="10" w16cid:durableId="1421681440">
    <w:abstractNumId w:val="13"/>
  </w:num>
  <w:num w:numId="11" w16cid:durableId="1566530969">
    <w:abstractNumId w:val="0"/>
  </w:num>
  <w:num w:numId="12" w16cid:durableId="514541083">
    <w:abstractNumId w:val="9"/>
  </w:num>
  <w:num w:numId="13" w16cid:durableId="436412885">
    <w:abstractNumId w:val="6"/>
  </w:num>
  <w:num w:numId="14" w16cid:durableId="1603343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40"/>
    <w:rsid w:val="00020E08"/>
    <w:rsid w:val="00030ED7"/>
    <w:rsid w:val="00077BFE"/>
    <w:rsid w:val="000C0249"/>
    <w:rsid w:val="000C3BAD"/>
    <w:rsid w:val="000E6CEB"/>
    <w:rsid w:val="00131EDB"/>
    <w:rsid w:val="00163289"/>
    <w:rsid w:val="00171FB9"/>
    <w:rsid w:val="00182004"/>
    <w:rsid w:val="00186FDA"/>
    <w:rsid w:val="001A11DE"/>
    <w:rsid w:val="001C1D2B"/>
    <w:rsid w:val="001D2BC2"/>
    <w:rsid w:val="001F6C28"/>
    <w:rsid w:val="0021126A"/>
    <w:rsid w:val="002205AD"/>
    <w:rsid w:val="00226364"/>
    <w:rsid w:val="002768AE"/>
    <w:rsid w:val="00293931"/>
    <w:rsid w:val="002B04D8"/>
    <w:rsid w:val="002C142C"/>
    <w:rsid w:val="002C2FF0"/>
    <w:rsid w:val="002F00D4"/>
    <w:rsid w:val="003121F1"/>
    <w:rsid w:val="00356D5B"/>
    <w:rsid w:val="003860BE"/>
    <w:rsid w:val="00391727"/>
    <w:rsid w:val="003A7C8C"/>
    <w:rsid w:val="003B486D"/>
    <w:rsid w:val="003E0DA5"/>
    <w:rsid w:val="003E31B4"/>
    <w:rsid w:val="003E7426"/>
    <w:rsid w:val="003F3E7F"/>
    <w:rsid w:val="004124EC"/>
    <w:rsid w:val="00412E40"/>
    <w:rsid w:val="00416833"/>
    <w:rsid w:val="00424E60"/>
    <w:rsid w:val="00442DB7"/>
    <w:rsid w:val="004631EE"/>
    <w:rsid w:val="004B6CFC"/>
    <w:rsid w:val="004B7A15"/>
    <w:rsid w:val="004E6FA1"/>
    <w:rsid w:val="00506092"/>
    <w:rsid w:val="00573594"/>
    <w:rsid w:val="005B3E96"/>
    <w:rsid w:val="005B4EA4"/>
    <w:rsid w:val="005E7CDB"/>
    <w:rsid w:val="005F416B"/>
    <w:rsid w:val="00601E76"/>
    <w:rsid w:val="00630C4D"/>
    <w:rsid w:val="006342E9"/>
    <w:rsid w:val="006526D1"/>
    <w:rsid w:val="006649F8"/>
    <w:rsid w:val="00672339"/>
    <w:rsid w:val="00676B6B"/>
    <w:rsid w:val="00692600"/>
    <w:rsid w:val="006E0E15"/>
    <w:rsid w:val="006E3FBF"/>
    <w:rsid w:val="006F1147"/>
    <w:rsid w:val="00706745"/>
    <w:rsid w:val="00713E54"/>
    <w:rsid w:val="00716397"/>
    <w:rsid w:val="00740731"/>
    <w:rsid w:val="00746E66"/>
    <w:rsid w:val="007A252A"/>
    <w:rsid w:val="007D6F01"/>
    <w:rsid w:val="007F2C55"/>
    <w:rsid w:val="008102CC"/>
    <w:rsid w:val="00816E38"/>
    <w:rsid w:val="008312EB"/>
    <w:rsid w:val="00833110"/>
    <w:rsid w:val="008431F7"/>
    <w:rsid w:val="00846418"/>
    <w:rsid w:val="00846864"/>
    <w:rsid w:val="00865B8A"/>
    <w:rsid w:val="0087620C"/>
    <w:rsid w:val="008A3974"/>
    <w:rsid w:val="008A6E74"/>
    <w:rsid w:val="008B13F8"/>
    <w:rsid w:val="008F205E"/>
    <w:rsid w:val="00906D59"/>
    <w:rsid w:val="00920261"/>
    <w:rsid w:val="00942CC0"/>
    <w:rsid w:val="00952704"/>
    <w:rsid w:val="00953B7A"/>
    <w:rsid w:val="00956420"/>
    <w:rsid w:val="00997484"/>
    <w:rsid w:val="009A417A"/>
    <w:rsid w:val="009B7B33"/>
    <w:rsid w:val="009C17B5"/>
    <w:rsid w:val="009C3392"/>
    <w:rsid w:val="00A276C6"/>
    <w:rsid w:val="00A33A3D"/>
    <w:rsid w:val="00A90A1C"/>
    <w:rsid w:val="00AA7CD0"/>
    <w:rsid w:val="00AD268F"/>
    <w:rsid w:val="00AE132F"/>
    <w:rsid w:val="00B05069"/>
    <w:rsid w:val="00B21B94"/>
    <w:rsid w:val="00B379B3"/>
    <w:rsid w:val="00B41C1A"/>
    <w:rsid w:val="00B42095"/>
    <w:rsid w:val="00B51FD5"/>
    <w:rsid w:val="00B721F1"/>
    <w:rsid w:val="00B872A4"/>
    <w:rsid w:val="00BA7240"/>
    <w:rsid w:val="00BC620C"/>
    <w:rsid w:val="00BE63A9"/>
    <w:rsid w:val="00C04AA7"/>
    <w:rsid w:val="00C30489"/>
    <w:rsid w:val="00C32F5D"/>
    <w:rsid w:val="00C5146D"/>
    <w:rsid w:val="00C65868"/>
    <w:rsid w:val="00C70908"/>
    <w:rsid w:val="00C924C7"/>
    <w:rsid w:val="00C9448D"/>
    <w:rsid w:val="00CB29CD"/>
    <w:rsid w:val="00CE23F1"/>
    <w:rsid w:val="00CE2BC5"/>
    <w:rsid w:val="00CE3BD1"/>
    <w:rsid w:val="00CE65D4"/>
    <w:rsid w:val="00CF7E65"/>
    <w:rsid w:val="00D049FD"/>
    <w:rsid w:val="00D04D6C"/>
    <w:rsid w:val="00D06640"/>
    <w:rsid w:val="00D32155"/>
    <w:rsid w:val="00D93AAB"/>
    <w:rsid w:val="00DA3F4C"/>
    <w:rsid w:val="00DE33F3"/>
    <w:rsid w:val="00DE5A2D"/>
    <w:rsid w:val="00DF4ED3"/>
    <w:rsid w:val="00E055BF"/>
    <w:rsid w:val="00E74F5C"/>
    <w:rsid w:val="00E77826"/>
    <w:rsid w:val="00EC6615"/>
    <w:rsid w:val="00ED5023"/>
    <w:rsid w:val="00EE0AF6"/>
    <w:rsid w:val="00EE10C2"/>
    <w:rsid w:val="00F7179D"/>
    <w:rsid w:val="00F7585F"/>
    <w:rsid w:val="00F96D04"/>
    <w:rsid w:val="00FA75C2"/>
    <w:rsid w:val="00FC7257"/>
    <w:rsid w:val="00FD3415"/>
    <w:rsid w:val="00FE6C55"/>
    <w:rsid w:val="00FF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F6AA8"/>
  <w15:docId w15:val="{A29C7BAC-B5B5-4CAC-872A-34B59D06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85F"/>
    <w:pPr>
      <w:widowControl w:val="0"/>
      <w:jc w:val="both"/>
    </w:pPr>
    <w:rPr>
      <w:rFonts w:ascii="等线" w:eastAsia="等线" w:hAnsi="等线" w:cs="等线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3F4C"/>
    <w:pPr>
      <w:keepNext/>
      <w:keepLines/>
      <w:spacing w:before="340" w:after="330" w:line="578" w:lineRule="auto"/>
      <w:jc w:val="left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D2BC2"/>
    <w:pPr>
      <w:keepNext/>
      <w:keepLines/>
      <w:spacing w:before="260" w:after="260" w:line="416" w:lineRule="auto"/>
      <w:jc w:val="left"/>
      <w:outlineLvl w:val="1"/>
    </w:pPr>
    <w:rPr>
      <w:rFonts w:ascii="Times New Roman" w:eastAsiaTheme="majorEastAsia" w:hAnsi="Times New Roman" w:cstheme="majorBidi"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8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58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58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585F"/>
    <w:rPr>
      <w:sz w:val="18"/>
      <w:szCs w:val="18"/>
    </w:rPr>
  </w:style>
  <w:style w:type="paragraph" w:styleId="a7">
    <w:name w:val="List Paragraph"/>
    <w:basedOn w:val="a"/>
    <w:qFormat/>
    <w:rsid w:val="00F7585F"/>
    <w:pPr>
      <w:ind w:firstLineChars="200" w:firstLine="420"/>
    </w:pPr>
  </w:style>
  <w:style w:type="paragraph" w:styleId="a8">
    <w:name w:val="Body Text"/>
    <w:basedOn w:val="a"/>
    <w:link w:val="a9"/>
    <w:autoRedefine/>
    <w:uiPriority w:val="1"/>
    <w:qFormat/>
    <w:rsid w:val="00131EDB"/>
    <w:pPr>
      <w:spacing w:before="195" w:line="360" w:lineRule="auto"/>
      <w:ind w:firstLineChars="200" w:firstLine="560"/>
    </w:pPr>
    <w:rPr>
      <w:rFonts w:ascii="Times New Roman" w:eastAsia="宋体" w:hAnsi="Times New Roman" w:cstheme="minorBidi"/>
      <w:kern w:val="0"/>
      <w:sz w:val="28"/>
      <w:szCs w:val="30"/>
    </w:rPr>
  </w:style>
  <w:style w:type="character" w:customStyle="1" w:styleId="a9">
    <w:name w:val="正文文本 字符"/>
    <w:basedOn w:val="a0"/>
    <w:link w:val="a8"/>
    <w:uiPriority w:val="1"/>
    <w:rsid w:val="00131EDB"/>
    <w:rPr>
      <w:rFonts w:ascii="Times New Roman" w:eastAsia="宋体" w:hAnsi="Times New Roman"/>
      <w:kern w:val="0"/>
      <w:sz w:val="28"/>
      <w:szCs w:val="30"/>
    </w:rPr>
  </w:style>
  <w:style w:type="character" w:customStyle="1" w:styleId="10">
    <w:name w:val="标题 1 字符"/>
    <w:basedOn w:val="a0"/>
    <w:link w:val="1"/>
    <w:uiPriority w:val="9"/>
    <w:rsid w:val="00DA3F4C"/>
    <w:rPr>
      <w:rFonts w:ascii="等线" w:eastAsia="黑体" w:hAnsi="等线" w:cs="等线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1D2BC2"/>
    <w:rPr>
      <w:rFonts w:ascii="Times New Roman" w:eastAsiaTheme="majorEastAsia" w:hAnsi="Times New Roman" w:cstheme="majorBidi"/>
      <w:bCs/>
      <w:sz w:val="30"/>
      <w:szCs w:val="32"/>
    </w:rPr>
  </w:style>
  <w:style w:type="table" w:styleId="aa">
    <w:name w:val="Table Grid"/>
    <w:basedOn w:val="a1"/>
    <w:uiPriority w:val="59"/>
    <w:rsid w:val="00030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tangchao@caict.ac.cn</cp:lastModifiedBy>
  <cp:revision>3</cp:revision>
  <dcterms:created xsi:type="dcterms:W3CDTF">2022-04-29T07:35:00Z</dcterms:created>
  <dcterms:modified xsi:type="dcterms:W3CDTF">2022-05-05T01:36:00Z</dcterms:modified>
</cp:coreProperties>
</file>