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sz w:val="32"/>
          <w:szCs w:val="30"/>
          <w:lang w:val="en-US" w:eastAsia="zh-CN"/>
        </w:rPr>
        <w:t>附件2：</w:t>
      </w:r>
    </w:p>
    <w:p>
      <w:pPr>
        <w:jc w:val="center"/>
        <w:rPr>
          <w:rFonts w:hint="eastAsia" w:ascii="黑体" w:hAnsi="黑体" w:eastAsia="黑体"/>
          <w:sz w:val="32"/>
          <w:szCs w:val="30"/>
        </w:rPr>
      </w:pPr>
      <w:r>
        <w:rPr>
          <w:rFonts w:hint="eastAsia" w:ascii="黑体" w:hAnsi="黑体" w:eastAsia="黑体"/>
          <w:sz w:val="32"/>
          <w:szCs w:val="30"/>
        </w:rPr>
        <w:t>参加钉钉在线直播会议的操作说明</w:t>
      </w:r>
    </w:p>
    <w:p>
      <w:pPr>
        <w:jc w:val="center"/>
        <w:rPr>
          <w:rFonts w:hint="eastAsia" w:ascii="黑体" w:hAnsi="黑体" w:eastAsia="黑体"/>
          <w:sz w:val="32"/>
          <w:szCs w:val="30"/>
        </w:rPr>
      </w:pPr>
    </w:p>
    <w:p>
      <w:pPr>
        <w:spacing w:line="360" w:lineRule="auto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各中小学校</w:t>
      </w:r>
      <w:r>
        <w:rPr>
          <w:rFonts w:hint="eastAsia" w:ascii="仿宋" w:hAnsi="仿宋" w:eastAsia="仿宋"/>
          <w:b/>
          <w:bCs/>
          <w:sz w:val="24"/>
        </w:rPr>
        <w:t>学校</w:t>
      </w:r>
      <w:r>
        <w:rPr>
          <w:rFonts w:ascii="仿宋" w:hAnsi="仿宋" w:eastAsia="仿宋"/>
          <w:b/>
          <w:bCs/>
          <w:sz w:val="24"/>
        </w:rPr>
        <w:t>信息化分管领导及</w:t>
      </w:r>
      <w:r>
        <w:rPr>
          <w:rFonts w:hint="eastAsia" w:ascii="仿宋" w:hAnsi="仿宋" w:eastAsia="仿宋"/>
          <w:b/>
          <w:bCs/>
          <w:sz w:val="24"/>
        </w:rPr>
        <w:t>各校区现场</w:t>
      </w:r>
      <w:r>
        <w:rPr>
          <w:rFonts w:hint="eastAsia" w:ascii="仿宋" w:hAnsi="仿宋" w:eastAsia="仿宋"/>
          <w:b/>
          <w:bCs/>
          <w:sz w:val="24"/>
          <w:lang w:val="en-US" w:eastAsia="zh-CN"/>
        </w:rPr>
        <w:t>实施对接</w:t>
      </w:r>
      <w:r>
        <w:rPr>
          <w:rFonts w:hint="eastAsia" w:ascii="仿宋" w:hAnsi="仿宋" w:eastAsia="仿宋"/>
          <w:b/>
          <w:bCs/>
          <w:sz w:val="24"/>
        </w:rPr>
        <w:t>联系人</w:t>
      </w:r>
      <w:r>
        <w:rPr>
          <w:rFonts w:hint="eastAsia" w:ascii="宋体" w:hAnsi="宋体" w:eastAsia="宋体"/>
          <w:sz w:val="24"/>
        </w:rPr>
        <w:t>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根据2023年5月29日教发院下发的《关于实施“浦东教育城域网升级服务项目”的通知》（</w:t>
      </w:r>
      <w:r>
        <w:rPr>
          <w:rFonts w:hint="eastAsia" w:ascii="宋体" w:hAnsi="宋体" w:eastAsia="宋体"/>
          <w:sz w:val="18"/>
          <w:szCs w:val="16"/>
          <w:lang w:val="en-US" w:eastAsia="zh-CN"/>
        </w:rPr>
        <w:fldChar w:fldCharType="begin"/>
      </w:r>
      <w:r>
        <w:rPr>
          <w:rFonts w:hint="eastAsia" w:ascii="宋体" w:hAnsi="宋体" w:eastAsia="宋体"/>
          <w:sz w:val="18"/>
          <w:szCs w:val="16"/>
          <w:lang w:val="en-US" w:eastAsia="zh-CN"/>
        </w:rPr>
        <w:instrText xml:space="preserve"> HYPERLINK "https://jfy.pudong-edu.sh.cn/web/pdjfy/4560076-4560000015053.htm?Page=1" </w:instrText>
      </w:r>
      <w:r>
        <w:rPr>
          <w:rFonts w:hint="eastAsia" w:ascii="宋体" w:hAnsi="宋体" w:eastAsia="宋体"/>
          <w:sz w:val="18"/>
          <w:szCs w:val="16"/>
          <w:lang w:val="en-US" w:eastAsia="zh-CN"/>
        </w:rPr>
        <w:fldChar w:fldCharType="separate"/>
      </w:r>
      <w:r>
        <w:rPr>
          <w:rStyle w:val="6"/>
          <w:rFonts w:hint="eastAsia" w:ascii="宋体" w:hAnsi="宋体" w:eastAsia="宋体"/>
          <w:sz w:val="18"/>
          <w:szCs w:val="16"/>
          <w:lang w:val="en-US" w:eastAsia="zh-CN"/>
        </w:rPr>
        <w:t>https://jfy.pudong-edu.sh.cn/web/pdjfy/4560076-4560000015053.htm?Page=1</w:t>
      </w:r>
      <w:r>
        <w:rPr>
          <w:rFonts w:hint="eastAsia" w:ascii="宋体" w:hAnsi="宋体" w:eastAsia="宋体"/>
          <w:sz w:val="18"/>
          <w:szCs w:val="16"/>
          <w:lang w:val="en-US" w:eastAsia="zh-CN"/>
        </w:rPr>
        <w:fldChar w:fldCharType="end"/>
      </w:r>
      <w:r>
        <w:rPr>
          <w:rFonts w:hint="eastAsia" w:ascii="宋体" w:hAnsi="宋体" w:eastAsia="宋体"/>
          <w:sz w:val="24"/>
          <w:lang w:val="en-US" w:eastAsia="zh-CN"/>
        </w:rPr>
        <w:t>）要求，项目组已经根据学校填报的人员信息，建立了相应的钉钉群组。现就如何通过钉钉参会有关事项说明如下</w:t>
      </w:r>
      <w:r>
        <w:rPr>
          <w:rFonts w:hint="eastAsia" w:ascii="宋体" w:hAnsi="宋体" w:eastAsia="宋体" w:cs="宋体"/>
          <w:sz w:val="24"/>
        </w:rPr>
        <w:t>：</w:t>
      </w:r>
    </w:p>
    <w:p>
      <w:pPr>
        <w:numPr>
          <w:ilvl w:val="0"/>
          <w:numId w:val="1"/>
        </w:numPr>
        <w:spacing w:line="360" w:lineRule="auto"/>
        <w:ind w:left="902"/>
        <w:jc w:val="left"/>
        <w:rPr>
          <w:rFonts w:hint="eastAsia" w:ascii="宋体" w:hAnsi="宋体" w:eastAsia="宋体" w:cs="Times New Roman"/>
          <w:b/>
          <w:color w:val="00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000000"/>
          <w:sz w:val="24"/>
          <w:lang w:val="en-US" w:eastAsia="zh-CN"/>
        </w:rPr>
        <w:t>钉钉联群直播相应的钉钉群组如下：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default" w:ascii="宋体" w:hAnsi="宋体" w:eastAsia="宋体"/>
          <w:color w:val="000000"/>
          <w:sz w:val="24"/>
          <w:lang w:val="en-US" w:eastAsia="zh-CN"/>
        </w:rPr>
        <w:t>城域网升级-</w:t>
      </w:r>
      <w:r>
        <w:rPr>
          <w:rFonts w:hint="eastAsia" w:ascii="宋体" w:hAnsi="宋体" w:eastAsia="宋体"/>
          <w:color w:val="000000"/>
          <w:sz w:val="24"/>
          <w:lang w:val="en-US" w:eastAsia="zh-CN"/>
        </w:rPr>
        <w:t>幼儿园</w:t>
      </w:r>
      <w:r>
        <w:rPr>
          <w:rFonts w:hint="default" w:ascii="宋体" w:hAnsi="宋体" w:eastAsia="宋体"/>
          <w:color w:val="000000"/>
          <w:sz w:val="24"/>
          <w:lang w:val="en-US" w:eastAsia="zh-CN"/>
        </w:rPr>
        <w:t>对口联系人群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default" w:ascii="宋体" w:hAnsi="宋体" w:eastAsia="宋体"/>
          <w:color w:val="000000"/>
          <w:sz w:val="24"/>
          <w:lang w:val="en-US" w:eastAsia="zh-CN"/>
        </w:rPr>
        <w:t>城域网升级-小学对口联系人群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default" w:ascii="宋体" w:hAnsi="宋体" w:eastAsia="宋体"/>
          <w:color w:val="000000"/>
          <w:sz w:val="24"/>
          <w:lang w:val="en-US" w:eastAsia="zh-CN"/>
        </w:rPr>
        <w:t>城域网升级-</w:t>
      </w:r>
      <w:r>
        <w:rPr>
          <w:rFonts w:hint="eastAsia" w:ascii="宋体" w:hAnsi="宋体" w:eastAsia="宋体"/>
          <w:color w:val="000000"/>
          <w:sz w:val="24"/>
          <w:lang w:val="en-US" w:eastAsia="zh-CN"/>
        </w:rPr>
        <w:t>初中</w:t>
      </w:r>
      <w:r>
        <w:rPr>
          <w:rFonts w:hint="default" w:ascii="宋体" w:hAnsi="宋体" w:eastAsia="宋体"/>
          <w:color w:val="000000"/>
          <w:sz w:val="24"/>
          <w:lang w:val="en-US" w:eastAsia="zh-CN"/>
        </w:rPr>
        <w:t>对口联系人群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default" w:ascii="宋体" w:hAnsi="宋体" w:eastAsia="宋体"/>
          <w:color w:val="000000"/>
          <w:sz w:val="24"/>
          <w:lang w:val="en-US" w:eastAsia="zh-CN"/>
        </w:rPr>
        <w:t>城域网升级-</w:t>
      </w:r>
      <w:r>
        <w:rPr>
          <w:rFonts w:hint="eastAsia" w:ascii="宋体" w:hAnsi="宋体" w:eastAsia="宋体"/>
          <w:color w:val="000000"/>
          <w:sz w:val="24"/>
          <w:lang w:val="en-US" w:eastAsia="zh-CN"/>
        </w:rPr>
        <w:t>高中及职校</w:t>
      </w:r>
      <w:r>
        <w:rPr>
          <w:rFonts w:hint="default" w:ascii="宋体" w:hAnsi="宋体" w:eastAsia="宋体"/>
          <w:color w:val="000000"/>
          <w:sz w:val="24"/>
          <w:lang w:val="en-US" w:eastAsia="zh-CN"/>
        </w:rPr>
        <w:t>对口联系人群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default" w:ascii="宋体" w:hAnsi="宋体" w:eastAsia="宋体"/>
          <w:color w:val="000000"/>
          <w:sz w:val="24"/>
          <w:lang w:val="en-US" w:eastAsia="zh-CN"/>
        </w:rPr>
        <w:t>城域网升级-</w:t>
      </w:r>
      <w:r>
        <w:rPr>
          <w:rFonts w:hint="eastAsia" w:ascii="宋体" w:hAnsi="宋体" w:eastAsia="宋体"/>
          <w:color w:val="000000"/>
          <w:sz w:val="24"/>
          <w:lang w:val="en-US" w:eastAsia="zh-CN"/>
        </w:rPr>
        <w:t>直属单位</w:t>
      </w:r>
      <w:r>
        <w:rPr>
          <w:rFonts w:hint="default" w:ascii="宋体" w:hAnsi="宋体" w:eastAsia="宋体"/>
          <w:color w:val="000000"/>
          <w:sz w:val="24"/>
          <w:lang w:val="en-US" w:eastAsia="zh-CN"/>
        </w:rPr>
        <w:t>对口联系人群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浦东学校信息化分管工作群（包含：小学、初中、高中等）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default" w:ascii="宋体" w:hAnsi="宋体" w:eastAsia="宋体"/>
          <w:color w:val="000000"/>
          <w:sz w:val="24"/>
          <w:lang w:val="en-US" w:eastAsia="zh-CN"/>
        </w:rPr>
        <w:t>浦东</w:t>
      </w:r>
      <w:r>
        <w:rPr>
          <w:rFonts w:hint="eastAsia" w:ascii="宋体" w:hAnsi="宋体" w:eastAsia="宋体"/>
          <w:color w:val="000000"/>
          <w:sz w:val="24"/>
          <w:lang w:val="en-US" w:eastAsia="zh-CN"/>
        </w:rPr>
        <w:t>幼儿园</w:t>
      </w:r>
      <w:r>
        <w:rPr>
          <w:rFonts w:hint="default" w:ascii="宋体" w:hAnsi="宋体" w:eastAsia="宋体"/>
          <w:color w:val="000000"/>
          <w:sz w:val="24"/>
          <w:lang w:val="en-US" w:eastAsia="zh-CN"/>
        </w:rPr>
        <w:t>信息化分管领导工作</w:t>
      </w:r>
      <w:r>
        <w:rPr>
          <w:rFonts w:hint="eastAsia" w:ascii="宋体" w:hAnsi="宋体"/>
          <w:color w:val="000000"/>
          <w:sz w:val="24"/>
          <w:lang w:val="en-US" w:eastAsia="zh-CN"/>
        </w:rPr>
        <w:t>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default" w:ascii="宋体" w:hAnsi="宋体" w:eastAsia="宋体"/>
          <w:color w:val="000000"/>
          <w:sz w:val="24"/>
          <w:lang w:val="en-US" w:eastAsia="zh-CN"/>
        </w:rPr>
        <w:t>浦东</w:t>
      </w:r>
      <w:r>
        <w:rPr>
          <w:rFonts w:hint="eastAsia" w:ascii="宋体" w:hAnsi="宋体" w:eastAsia="宋体"/>
          <w:color w:val="000000"/>
          <w:sz w:val="24"/>
          <w:lang w:val="en-US" w:eastAsia="zh-CN"/>
        </w:rPr>
        <w:t>直属单位</w:t>
      </w:r>
      <w:r>
        <w:rPr>
          <w:rFonts w:hint="default" w:ascii="宋体" w:hAnsi="宋体" w:eastAsia="宋体"/>
          <w:color w:val="000000"/>
          <w:sz w:val="24"/>
          <w:lang w:val="en-US" w:eastAsia="zh-CN"/>
        </w:rPr>
        <w:t>信息化分管领导工作</w:t>
      </w:r>
      <w:r>
        <w:rPr>
          <w:rFonts w:hint="eastAsia" w:ascii="宋体" w:hAnsi="宋体"/>
          <w:color w:val="000000"/>
          <w:sz w:val="24"/>
          <w:lang w:val="en-US" w:eastAsia="zh-CN"/>
        </w:rPr>
        <w:t>群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auto"/>
        <w:ind w:left="902"/>
        <w:jc w:val="left"/>
        <w:rPr>
          <w:rFonts w:ascii="宋体" w:hAnsi="宋体" w:eastAsia="宋体"/>
          <w:b/>
          <w:color w:val="000000"/>
          <w:sz w:val="24"/>
        </w:rPr>
      </w:pPr>
      <w:r>
        <w:rPr>
          <w:rFonts w:hint="eastAsia" w:ascii="宋体" w:hAnsi="宋体" w:eastAsia="宋体"/>
          <w:b/>
          <w:color w:val="000000"/>
          <w:sz w:val="24"/>
          <w:lang w:val="en-US" w:eastAsia="zh-CN"/>
        </w:rPr>
        <w:t>入群方式</w:t>
      </w:r>
      <w:r>
        <w:rPr>
          <w:rFonts w:hint="eastAsia" w:ascii="宋体" w:hAnsi="宋体" w:eastAsia="宋体"/>
          <w:b/>
          <w:color w:val="000000"/>
          <w:sz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情况1：已在入浦东新区教育局钉钉组织架构中的老师。无需任何操作，将直接加入相关工作群。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情况2：已注册过钉钉但未加入浦东新区教育局钉钉组织架构的老师。请登录钉钉，在钉钉消息里将收到一条团队邀请通知，点击后自动加入相关工作群。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情况3：未注册过钉钉的老师。将会收到一条手机邀请短信，点击短信内链接下载注册并激活钉钉后自动加入相关工作群；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备注：注册并使用钉钉的手机号必须是先前填报的手机号。</w:t>
      </w:r>
    </w:p>
    <w:p>
      <w:pPr>
        <w:numPr>
          <w:ilvl w:val="0"/>
          <w:numId w:val="1"/>
        </w:numPr>
        <w:spacing w:line="360" w:lineRule="auto"/>
        <w:ind w:left="902"/>
        <w:jc w:val="left"/>
        <w:rPr>
          <w:rFonts w:ascii="宋体" w:hAnsi="宋体" w:eastAsia="宋体"/>
          <w:b/>
          <w:color w:val="000000"/>
          <w:sz w:val="24"/>
        </w:rPr>
      </w:pPr>
      <w:r>
        <w:rPr>
          <w:rFonts w:hint="eastAsia" w:ascii="宋体" w:hAnsi="宋体" w:eastAsia="宋体"/>
          <w:b/>
          <w:color w:val="000000"/>
          <w:sz w:val="24"/>
          <w:lang w:val="en-US" w:eastAsia="zh-CN"/>
        </w:rPr>
        <w:t>钉钉直播参会方式</w:t>
      </w:r>
      <w:r>
        <w:rPr>
          <w:rFonts w:hint="eastAsia" w:ascii="宋体" w:hAnsi="宋体" w:eastAsia="宋体"/>
          <w:b/>
          <w:color w:val="000000"/>
          <w:sz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培训开始时间前五分钟，请打开钉钉客户端，进入相关工作群聊天界面，顶部会透出直播画面，点击播放按钮即可。在钉钉消息列表顶部也会有蓝色字体的直播通知，点击选择正确的培训直播名称进入即可。</w:t>
      </w:r>
    </w:p>
    <w:p>
      <w:pPr>
        <w:numPr>
          <w:ilvl w:val="0"/>
          <w:numId w:val="1"/>
        </w:numPr>
        <w:spacing w:line="360" w:lineRule="auto"/>
        <w:ind w:left="902"/>
        <w:jc w:val="left"/>
        <w:rPr>
          <w:rFonts w:hint="eastAsia" w:ascii="宋体" w:hAnsi="宋体" w:eastAsia="宋体" w:cs="Times New Roman"/>
          <w:b/>
          <w:color w:val="00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000000"/>
          <w:sz w:val="24"/>
          <w:lang w:val="en-US" w:eastAsia="zh-CN"/>
        </w:rPr>
        <w:t>技术支持</w:t>
      </w:r>
    </w:p>
    <w:p>
      <w:pPr>
        <w:numPr>
          <w:ilvl w:val="0"/>
          <w:numId w:val="0"/>
        </w:numPr>
        <w:spacing w:line="360" w:lineRule="auto"/>
        <w:ind w:firstLine="1440" w:firstLineChars="600"/>
        <w:jc w:val="left"/>
        <w:rPr>
          <w:rFonts w:hint="default" w:ascii="宋体" w:hAnsi="宋体" w:eastAsia="宋体"/>
          <w:b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钉钉技术支持联系人：王伊 18049896028/18917790316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BA366D"/>
    <w:multiLevelType w:val="multilevel"/>
    <w:tmpl w:val="27BA366D"/>
    <w:lvl w:ilvl="0" w:tentative="0">
      <w:start w:val="1"/>
      <w:numFmt w:val="chineseCountingThousand"/>
      <w:lvlText w:val="%1、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MDFhMjE2NTgwODhjZjdmN2M0ZDIwMzc5YzFjYjAifQ=="/>
  </w:docVars>
  <w:rsids>
    <w:rsidRoot w:val="002D61EB"/>
    <w:rsid w:val="000241E0"/>
    <w:rsid w:val="00026976"/>
    <w:rsid w:val="00046737"/>
    <w:rsid w:val="00081C01"/>
    <w:rsid w:val="000A6094"/>
    <w:rsid w:val="000A71C1"/>
    <w:rsid w:val="000C665D"/>
    <w:rsid w:val="000D3E91"/>
    <w:rsid w:val="001036CE"/>
    <w:rsid w:val="0010753F"/>
    <w:rsid w:val="00145C9E"/>
    <w:rsid w:val="001907D7"/>
    <w:rsid w:val="001952AB"/>
    <w:rsid w:val="001B01AD"/>
    <w:rsid w:val="001B0ABB"/>
    <w:rsid w:val="001B3677"/>
    <w:rsid w:val="00224DCC"/>
    <w:rsid w:val="002755AF"/>
    <w:rsid w:val="002D4123"/>
    <w:rsid w:val="002D61EB"/>
    <w:rsid w:val="002F0F86"/>
    <w:rsid w:val="00311E86"/>
    <w:rsid w:val="0032155A"/>
    <w:rsid w:val="003440DA"/>
    <w:rsid w:val="00370D48"/>
    <w:rsid w:val="00372690"/>
    <w:rsid w:val="003917EF"/>
    <w:rsid w:val="003A2C7E"/>
    <w:rsid w:val="003D6F1A"/>
    <w:rsid w:val="0041599B"/>
    <w:rsid w:val="004637E7"/>
    <w:rsid w:val="0049590B"/>
    <w:rsid w:val="004C543B"/>
    <w:rsid w:val="004D1A9F"/>
    <w:rsid w:val="004D70F5"/>
    <w:rsid w:val="0050164F"/>
    <w:rsid w:val="005140D6"/>
    <w:rsid w:val="005329AD"/>
    <w:rsid w:val="005472DA"/>
    <w:rsid w:val="0056500D"/>
    <w:rsid w:val="005D09A7"/>
    <w:rsid w:val="0063384E"/>
    <w:rsid w:val="006453EC"/>
    <w:rsid w:val="00664BCE"/>
    <w:rsid w:val="006A3C42"/>
    <w:rsid w:val="006D3000"/>
    <w:rsid w:val="00715B53"/>
    <w:rsid w:val="007449B7"/>
    <w:rsid w:val="00783F6B"/>
    <w:rsid w:val="00786DD5"/>
    <w:rsid w:val="007F3F7C"/>
    <w:rsid w:val="00885BA3"/>
    <w:rsid w:val="00891221"/>
    <w:rsid w:val="00945608"/>
    <w:rsid w:val="00997C5F"/>
    <w:rsid w:val="00A5666D"/>
    <w:rsid w:val="00A75638"/>
    <w:rsid w:val="00A84697"/>
    <w:rsid w:val="00AB2959"/>
    <w:rsid w:val="00AC0D1E"/>
    <w:rsid w:val="00AC42A4"/>
    <w:rsid w:val="00B211FF"/>
    <w:rsid w:val="00B42D9A"/>
    <w:rsid w:val="00B726F5"/>
    <w:rsid w:val="00B93391"/>
    <w:rsid w:val="00B9787C"/>
    <w:rsid w:val="00C20D2C"/>
    <w:rsid w:val="00C367E1"/>
    <w:rsid w:val="00C73CD1"/>
    <w:rsid w:val="00C77B74"/>
    <w:rsid w:val="00CA11BA"/>
    <w:rsid w:val="00CA5512"/>
    <w:rsid w:val="00D60A96"/>
    <w:rsid w:val="00D920A3"/>
    <w:rsid w:val="00DA773B"/>
    <w:rsid w:val="00DD0160"/>
    <w:rsid w:val="00E00F67"/>
    <w:rsid w:val="00E22D6A"/>
    <w:rsid w:val="00E25FB4"/>
    <w:rsid w:val="00E31F68"/>
    <w:rsid w:val="00E351A7"/>
    <w:rsid w:val="00E5373F"/>
    <w:rsid w:val="00E87E9F"/>
    <w:rsid w:val="00F04CE0"/>
    <w:rsid w:val="00F21835"/>
    <w:rsid w:val="00F811AA"/>
    <w:rsid w:val="00F8124A"/>
    <w:rsid w:val="00F91EB3"/>
    <w:rsid w:val="04FE4F8D"/>
    <w:rsid w:val="0B3933AA"/>
    <w:rsid w:val="121E386D"/>
    <w:rsid w:val="12562E4A"/>
    <w:rsid w:val="2C4801FB"/>
    <w:rsid w:val="2D8214F4"/>
    <w:rsid w:val="30CF716E"/>
    <w:rsid w:val="3BB3631E"/>
    <w:rsid w:val="4A8E536C"/>
    <w:rsid w:val="4D8A789F"/>
    <w:rsid w:val="516A7EFA"/>
    <w:rsid w:val="5A865DA5"/>
    <w:rsid w:val="61C6653B"/>
    <w:rsid w:val="62970258"/>
    <w:rsid w:val="63502DD4"/>
    <w:rsid w:val="64FA39A4"/>
    <w:rsid w:val="70B6739B"/>
    <w:rsid w:val="FBBE41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脚 字符"/>
    <w:link w:val="2"/>
    <w:semiHidden/>
    <w:qFormat/>
    <w:uiPriority w:val="99"/>
    <w:rPr>
      <w:kern w:val="2"/>
      <w:sz w:val="18"/>
      <w:szCs w:val="18"/>
    </w:rPr>
  </w:style>
  <w:style w:type="character" w:customStyle="1" w:styleId="8">
    <w:name w:val="页眉 字符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598</Words>
  <Characters>694</Characters>
  <Lines>4</Lines>
  <Paragraphs>1</Paragraphs>
  <TotalTime>1</TotalTime>
  <ScaleCrop>false</ScaleCrop>
  <LinksUpToDate>false</LinksUpToDate>
  <CharactersWithSpaces>695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2020-03-07T00:38:00Z</dcterms:created>
  <dc:creator>周 伟</dc:creator>
  <cp:lastModifiedBy>用户4170</cp:lastModifiedBy>
  <dcterms:modified xsi:type="dcterms:W3CDTF">2023-06-12T06:53:28Z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4E73B0CA6CCB4FE7AC2A875E0E9EA479_13</vt:lpwstr>
  </property>
</Properties>
</file>