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B9C12" w14:textId="77777777" w:rsidR="00992725" w:rsidRDefault="00992725" w:rsidP="00992725">
      <w:pPr>
        <w:rPr>
          <w:color w:val="000000"/>
          <w:sz w:val="21"/>
          <w:szCs w:val="21"/>
        </w:rPr>
      </w:pPr>
      <w:r>
        <w:rPr>
          <w:rFonts w:hint="eastAsia"/>
          <w:sz w:val="21"/>
          <w:szCs w:val="21"/>
        </w:rPr>
        <w:t>附件2：</w:t>
      </w:r>
    </w:p>
    <w:tbl>
      <w:tblPr>
        <w:tblStyle w:val="a7"/>
        <w:tblW w:w="84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2092"/>
        <w:gridCol w:w="5064"/>
      </w:tblGrid>
      <w:tr w:rsidR="00992725" w14:paraId="6F025DCA" w14:textId="77777777" w:rsidTr="00297C69">
        <w:trPr>
          <w:trHeight w:val="400"/>
        </w:trPr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F0CFF" w14:textId="77777777" w:rsidR="00992725" w:rsidRDefault="00992725" w:rsidP="00297C69">
            <w:pPr>
              <w:widowControl/>
              <w:spacing w:line="360" w:lineRule="auto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</w:rPr>
              <w:t>浦东新区第一届教育数字化应用开发指定场景</w:t>
            </w:r>
          </w:p>
        </w:tc>
      </w:tr>
      <w:tr w:rsidR="00992725" w14:paraId="409BE3C2" w14:textId="77777777" w:rsidTr="00297C69">
        <w:trPr>
          <w:trHeight w:val="23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4EF57" w14:textId="77777777" w:rsidR="00992725" w:rsidRDefault="00992725" w:rsidP="00297C69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场景类型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EB83F" w14:textId="77777777" w:rsidR="00992725" w:rsidRDefault="00992725" w:rsidP="00297C69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场景主题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F01FC" w14:textId="77777777" w:rsidR="00992725" w:rsidRDefault="00992725" w:rsidP="00297C69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场景简介</w:t>
            </w:r>
          </w:p>
        </w:tc>
      </w:tr>
      <w:tr w:rsidR="00992725" w14:paraId="4A5AE818" w14:textId="77777777" w:rsidTr="00297C69">
        <w:trPr>
          <w:trHeight w:val="23"/>
        </w:trPr>
        <w:tc>
          <w:tcPr>
            <w:tcW w:w="13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D60B2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1.教学与教研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35F02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1.1测验管理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0C178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测验活动的组织、记录、分析与统计等</w:t>
            </w:r>
          </w:p>
        </w:tc>
      </w:tr>
      <w:tr w:rsidR="00992725" w14:paraId="46CACB8C" w14:textId="77777777" w:rsidTr="00297C69">
        <w:trPr>
          <w:trHeight w:val="23"/>
        </w:trPr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6AFD8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4C41D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1.2资源管理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473CA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教学和学习资源库的构建</w:t>
            </w:r>
          </w:p>
        </w:tc>
      </w:tr>
      <w:tr w:rsidR="00992725" w14:paraId="129292BF" w14:textId="77777777" w:rsidTr="00297C69">
        <w:trPr>
          <w:trHeight w:val="23"/>
        </w:trPr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F986B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7238D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1.3在线讨论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BBA9B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学生在线讨论空间的构建与管理</w:t>
            </w:r>
          </w:p>
        </w:tc>
      </w:tr>
      <w:tr w:rsidR="00992725" w14:paraId="7DED5926" w14:textId="77777777" w:rsidTr="00297C69">
        <w:trPr>
          <w:trHeight w:val="23"/>
        </w:trPr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452F9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FED07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1.4 校本研修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505D4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研修活动申请、记录、查询与统计等</w:t>
            </w:r>
          </w:p>
        </w:tc>
      </w:tr>
      <w:tr w:rsidR="00992725" w14:paraId="7DF53E93" w14:textId="77777777" w:rsidTr="00297C69">
        <w:trPr>
          <w:trHeight w:val="23"/>
        </w:trPr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1FD6B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3BA07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1.5 电子档案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4754F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学期计划、公开课/培训/教研/比赛等活动、个人荣誉记录、期末总结等的记录、统计与查询</w:t>
            </w:r>
          </w:p>
        </w:tc>
      </w:tr>
      <w:tr w:rsidR="00992725" w14:paraId="0402A892" w14:textId="77777777" w:rsidTr="00297C69">
        <w:trPr>
          <w:trHeight w:val="23"/>
        </w:trPr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E764D" w14:textId="77777777" w:rsidR="00992725" w:rsidRDefault="00992725" w:rsidP="00992725"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日常管理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D4D33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2.1 一周安排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78693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各条线每周工作计划制定、统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览</w:t>
            </w:r>
            <w:proofErr w:type="gramEnd"/>
            <w:r>
              <w:rPr>
                <w:rFonts w:hint="eastAsia"/>
                <w:color w:val="000000"/>
                <w:sz w:val="21"/>
                <w:szCs w:val="21"/>
              </w:rPr>
              <w:t>、管理等</w:t>
            </w:r>
          </w:p>
        </w:tc>
      </w:tr>
      <w:tr w:rsidR="00992725" w14:paraId="052C6CE9" w14:textId="77777777" w:rsidTr="00297C69">
        <w:trPr>
          <w:trHeight w:val="23"/>
        </w:trPr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9A37B" w14:textId="77777777" w:rsidR="00992725" w:rsidRDefault="00992725" w:rsidP="00297C6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99A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2.2简报与简讯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E5C6C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简报/简讯上传、审阅、查询、统计等</w:t>
            </w:r>
          </w:p>
        </w:tc>
      </w:tr>
      <w:tr w:rsidR="00992725" w14:paraId="5E1ED510" w14:textId="77777777" w:rsidTr="00297C69">
        <w:trPr>
          <w:trHeight w:val="23"/>
        </w:trPr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AD9AC" w14:textId="77777777" w:rsidR="00992725" w:rsidRDefault="00992725" w:rsidP="00297C6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D69B5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2.3 发文与来文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D36DF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上级来文查收、</w:t>
            </w:r>
            <w:r>
              <w:rPr>
                <w:rFonts w:hint="eastAsia"/>
                <w:sz w:val="21"/>
                <w:szCs w:val="21"/>
              </w:rPr>
              <w:t>校内发文</w:t>
            </w:r>
            <w:r>
              <w:rPr>
                <w:rFonts w:hint="eastAsia"/>
                <w:color w:val="000000"/>
                <w:sz w:val="21"/>
                <w:szCs w:val="21"/>
              </w:rPr>
              <w:t>及查收情况统计等</w:t>
            </w:r>
          </w:p>
        </w:tc>
      </w:tr>
      <w:tr w:rsidR="00992725" w14:paraId="59766CC7" w14:textId="77777777" w:rsidTr="00297C69">
        <w:trPr>
          <w:trHeight w:val="23"/>
        </w:trPr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0AEA9" w14:textId="77777777" w:rsidR="00992725" w:rsidRDefault="00992725" w:rsidP="00297C6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98028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2.4 用章管理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6548D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用章申请与审批、记录查询等</w:t>
            </w:r>
          </w:p>
        </w:tc>
      </w:tr>
      <w:tr w:rsidR="00992725" w14:paraId="6FE434B9" w14:textId="77777777" w:rsidTr="00297C69">
        <w:trPr>
          <w:trHeight w:val="23"/>
        </w:trPr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7FA0B" w14:textId="77777777" w:rsidR="00992725" w:rsidRDefault="00992725" w:rsidP="00297C6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0331E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2.5 会议管理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5C56F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会议申请、查询、出勤考核及管理等</w:t>
            </w:r>
          </w:p>
        </w:tc>
      </w:tr>
      <w:tr w:rsidR="00992725" w14:paraId="025DE0EA" w14:textId="77777777" w:rsidTr="00297C69">
        <w:trPr>
          <w:trHeight w:val="23"/>
        </w:trPr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91B9" w14:textId="77777777" w:rsidR="00992725" w:rsidRDefault="00992725" w:rsidP="00297C6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E2B11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2.6 校园值周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7023E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校园值周记录、查询与统计等</w:t>
            </w:r>
          </w:p>
        </w:tc>
      </w:tr>
      <w:tr w:rsidR="00992725" w14:paraId="6A5D5677" w14:textId="77777777" w:rsidTr="00297C69">
        <w:trPr>
          <w:trHeight w:val="23"/>
        </w:trPr>
        <w:tc>
          <w:tcPr>
            <w:tcW w:w="1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A230F" w14:textId="77777777" w:rsidR="00992725" w:rsidRDefault="00992725" w:rsidP="00297C6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FDD2D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2.7 安全检查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4F950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校园安全工作检查记录、查询与统计</w:t>
            </w:r>
          </w:p>
        </w:tc>
      </w:tr>
      <w:tr w:rsidR="00992725" w14:paraId="3EFFD651" w14:textId="77777777" w:rsidTr="00297C69">
        <w:trPr>
          <w:trHeight w:val="23"/>
        </w:trPr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AFC5C" w14:textId="77777777" w:rsidR="00992725" w:rsidRDefault="00992725" w:rsidP="00992725"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后勤服务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002D5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3.1 资产管理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95BB5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资产入库、物品领用与归还、资产盘点、报表统计等</w:t>
            </w:r>
          </w:p>
        </w:tc>
      </w:tr>
      <w:tr w:rsidR="00992725" w14:paraId="10AFD681" w14:textId="77777777" w:rsidTr="00297C69">
        <w:trPr>
          <w:trHeight w:val="23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DB7AB" w14:textId="77777777" w:rsidR="00992725" w:rsidRDefault="00992725" w:rsidP="00297C6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C0E96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3.2 校园维修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866E3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报修申请、审批、维修记录查询等</w:t>
            </w:r>
          </w:p>
        </w:tc>
      </w:tr>
      <w:tr w:rsidR="00992725" w14:paraId="7FF2CBFF" w14:textId="77777777" w:rsidTr="00297C69">
        <w:trPr>
          <w:trHeight w:val="23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4C3A4" w14:textId="77777777" w:rsidR="00992725" w:rsidRDefault="00992725" w:rsidP="00297C6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24DEF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3.3 加班管理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49E1E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加班申请、审批、加班记录查询等</w:t>
            </w:r>
          </w:p>
        </w:tc>
      </w:tr>
      <w:tr w:rsidR="00992725" w14:paraId="31DB6434" w14:textId="77777777" w:rsidTr="00297C69">
        <w:trPr>
          <w:trHeight w:val="23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8F372" w14:textId="77777777" w:rsidR="00992725" w:rsidRDefault="00992725" w:rsidP="00297C6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00EFE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3.4 健康用餐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BF10D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每周菜谱、早/午/晚餐巡视打卡、师生饭菜问题反馈等</w:t>
            </w:r>
          </w:p>
        </w:tc>
      </w:tr>
      <w:tr w:rsidR="00992725" w14:paraId="3CA8D3A9" w14:textId="77777777" w:rsidTr="00297C69">
        <w:trPr>
          <w:trHeight w:val="23"/>
        </w:trPr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FE89F" w14:textId="77777777" w:rsidR="00992725" w:rsidRDefault="00992725" w:rsidP="00992725"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智慧党建</w:t>
            </w:r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EB69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4.1 党员信息管理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2F835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党员、预备党员、入党积极分子的信息管理</w:t>
            </w:r>
          </w:p>
        </w:tc>
      </w:tr>
      <w:tr w:rsidR="00992725" w14:paraId="73270F47" w14:textId="77777777" w:rsidTr="00297C69">
        <w:trPr>
          <w:trHeight w:val="23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CBC08" w14:textId="77777777" w:rsidR="00992725" w:rsidRDefault="00992725" w:rsidP="00297C6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65D3E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4.2 党员活动管理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3E14D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三会一课、主题党日等各类支部会议、党员学习、党员活动的记录、查询与统计等</w:t>
            </w:r>
          </w:p>
        </w:tc>
      </w:tr>
      <w:tr w:rsidR="00992725" w14:paraId="5474EC2A" w14:textId="77777777" w:rsidTr="00297C69">
        <w:trPr>
          <w:trHeight w:val="23"/>
        </w:trPr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1FB7F" w14:textId="77777777" w:rsidR="00992725" w:rsidRDefault="00992725" w:rsidP="00992725"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家校共育</w:t>
            </w:r>
          </w:p>
        </w:tc>
        <w:tc>
          <w:tcPr>
            <w:tcW w:w="2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A15C5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5.1 行规教育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21036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行规检查记录、结果发布与查询等</w:t>
            </w:r>
          </w:p>
        </w:tc>
      </w:tr>
      <w:tr w:rsidR="00992725" w14:paraId="34082AC0" w14:textId="77777777" w:rsidTr="00297C69">
        <w:trPr>
          <w:trHeight w:val="23"/>
        </w:trPr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4ED89" w14:textId="77777777" w:rsidR="00992725" w:rsidRDefault="00992725" w:rsidP="00992725"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9784A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5.2 学生外出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8685A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学生外出申请、审批、离返校记录、查询与统计等</w:t>
            </w:r>
          </w:p>
        </w:tc>
      </w:tr>
      <w:tr w:rsidR="00992725" w14:paraId="7E83A39F" w14:textId="77777777" w:rsidTr="00297C69">
        <w:trPr>
          <w:trHeight w:val="23"/>
        </w:trPr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CD8C0" w14:textId="77777777" w:rsidR="00992725" w:rsidRDefault="00992725" w:rsidP="00297C6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CF3FEC9" w14:textId="77777777" w:rsidR="00992725" w:rsidRDefault="00992725" w:rsidP="00297C6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5.3 活动打卡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25856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活动发布、打卡、记录等</w:t>
            </w:r>
          </w:p>
        </w:tc>
      </w:tr>
      <w:tr w:rsidR="00992725" w14:paraId="72B8FCC1" w14:textId="77777777" w:rsidTr="00297C69">
        <w:trPr>
          <w:trHeight w:val="23"/>
        </w:trPr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8F670" w14:textId="77777777" w:rsidR="00992725" w:rsidRDefault="00992725" w:rsidP="00297C6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2DAEA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5.4 校长信箱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50DA2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校长信箱反馈、记录查询及统计等</w:t>
            </w:r>
          </w:p>
        </w:tc>
      </w:tr>
      <w:tr w:rsidR="00992725" w14:paraId="5F10B1FC" w14:textId="77777777" w:rsidTr="00297C69">
        <w:trPr>
          <w:trHeight w:val="23"/>
        </w:trPr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57086" w14:textId="77777777" w:rsidR="00992725" w:rsidRDefault="00992725" w:rsidP="00297C6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A7A9A9F" w14:textId="77777777" w:rsidR="00992725" w:rsidRDefault="00992725" w:rsidP="00297C69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5.5 家访记录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AACB7" w14:textId="77777777" w:rsidR="00992725" w:rsidRDefault="00992725" w:rsidP="00297C69">
            <w:pPr>
              <w:widowControl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家访记录及查询等</w:t>
            </w:r>
          </w:p>
        </w:tc>
      </w:tr>
    </w:tbl>
    <w:p w14:paraId="1E88F1A8" w14:textId="77777777" w:rsidR="00992725" w:rsidRDefault="00992725" w:rsidP="00992725"/>
    <w:p w14:paraId="5D8B1B6A" w14:textId="77777777" w:rsidR="00FA4D7B" w:rsidRDefault="00FA4D7B"/>
    <w:sectPr w:rsidR="00FA4D7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8DA60" w14:textId="77777777" w:rsidR="0034237B" w:rsidRDefault="0034237B" w:rsidP="00992725">
      <w:r>
        <w:separator/>
      </w:r>
    </w:p>
  </w:endnote>
  <w:endnote w:type="continuationSeparator" w:id="0">
    <w:p w14:paraId="7F60DDFF" w14:textId="77777777" w:rsidR="0034237B" w:rsidRDefault="0034237B" w:rsidP="0099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33" w14:textId="77777777" w:rsidR="000B6A34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49E088" wp14:editId="203774B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B7D19" w14:textId="77777777" w:rsidR="000B6A34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49E08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6AB7D19" w14:textId="77777777" w:rsidR="000B6A34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3F8E6" w14:textId="77777777" w:rsidR="0034237B" w:rsidRDefault="0034237B" w:rsidP="00992725">
      <w:r>
        <w:separator/>
      </w:r>
    </w:p>
  </w:footnote>
  <w:footnote w:type="continuationSeparator" w:id="0">
    <w:p w14:paraId="5554C15D" w14:textId="77777777" w:rsidR="0034237B" w:rsidRDefault="0034237B" w:rsidP="00992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8725CF1"/>
    <w:multiLevelType w:val="singleLevel"/>
    <w:tmpl w:val="E8725CF1"/>
    <w:lvl w:ilvl="0">
      <w:start w:val="2"/>
      <w:numFmt w:val="decimal"/>
      <w:suff w:val="space"/>
      <w:lvlText w:val="%1."/>
      <w:lvlJc w:val="left"/>
    </w:lvl>
  </w:abstractNum>
  <w:num w:numId="1" w16cid:durableId="176510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45"/>
    <w:rsid w:val="0034237B"/>
    <w:rsid w:val="00992725"/>
    <w:rsid w:val="00A70645"/>
    <w:rsid w:val="00FA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275F6EB-A581-4B39-AE1D-95AC4C18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725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2725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99272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2725"/>
    <w:rPr>
      <w:sz w:val="18"/>
      <w:szCs w:val="18"/>
    </w:rPr>
  </w:style>
  <w:style w:type="table" w:styleId="a7">
    <w:name w:val="Table Grid"/>
    <w:basedOn w:val="a1"/>
    <w:qFormat/>
    <w:rsid w:val="00992725"/>
    <w:pPr>
      <w:widowControl w:val="0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2022-09-23T13:44:00Z</dcterms:created>
  <dcterms:modified xsi:type="dcterms:W3CDTF">2022-09-23T13:45:00Z</dcterms:modified>
</cp:coreProperties>
</file>