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4CED7">
      <w:pPr>
        <w:adjustRightInd w:val="0"/>
        <w:snapToGrid w:val="0"/>
        <w:spacing w:after="156" w:afterLines="50" w:line="360" w:lineRule="auto"/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4"/>
          <w:szCs w:val="24"/>
          <w:lang w:val="en-US" w:eastAsia="zh-CN"/>
        </w:rPr>
        <w:t>附件3：</w:t>
      </w:r>
      <w:bookmarkEnd w:id="0"/>
      <w:r>
        <w:rPr>
          <w:rFonts w:hint="eastAsia"/>
          <w:b/>
          <w:bCs/>
          <w:sz w:val="28"/>
          <w:szCs w:val="28"/>
        </w:rPr>
        <w:t>浦东新区202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学年</w:t>
      </w:r>
      <w:r>
        <w:rPr>
          <w:rFonts w:hint="eastAsia"/>
          <w:b/>
          <w:bCs/>
          <w:sz w:val="28"/>
          <w:szCs w:val="28"/>
          <w:lang w:val="en-US" w:eastAsia="zh-CN"/>
        </w:rPr>
        <w:t>见习</w:t>
      </w:r>
      <w:r>
        <w:rPr>
          <w:rFonts w:hint="eastAsia"/>
          <w:b/>
          <w:bCs/>
          <w:sz w:val="28"/>
          <w:szCs w:val="28"/>
        </w:rPr>
        <w:t>教师暑期培训学科实务培训方案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20"/>
        <w:gridCol w:w="1143"/>
        <w:gridCol w:w="68"/>
        <w:gridCol w:w="926"/>
        <w:gridCol w:w="719"/>
        <w:gridCol w:w="205"/>
        <w:gridCol w:w="926"/>
        <w:gridCol w:w="582"/>
        <w:gridCol w:w="343"/>
        <w:gridCol w:w="926"/>
        <w:gridCol w:w="444"/>
        <w:gridCol w:w="482"/>
        <w:gridCol w:w="944"/>
      </w:tblGrid>
      <w:tr w14:paraId="3F6B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1" w:hRule="atLeast"/>
          <w:jc w:val="center"/>
        </w:trPr>
        <w:tc>
          <w:tcPr>
            <w:tcW w:w="778" w:type="pct"/>
            <w:vAlign w:val="center"/>
          </w:tcPr>
          <w:p w14:paraId="7802C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/>
                <w:b/>
                <w:bCs/>
                <w:lang w:val="en-US" w:eastAsia="zh-CN"/>
              </w:rPr>
              <w:t>基地学校</w:t>
            </w: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4221" w:type="pct"/>
            <w:gridSpan w:val="12"/>
            <w:vAlign w:val="center"/>
          </w:tcPr>
          <w:p w14:paraId="692A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color w:val="2E75B6" w:themeColor="accent1" w:themeShade="BF"/>
              </w:rPr>
              <w:t>填写学校全称</w:t>
            </w:r>
          </w:p>
        </w:tc>
      </w:tr>
      <w:tr w14:paraId="0871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778" w:type="pct"/>
            <w:vAlign w:val="center"/>
          </w:tcPr>
          <w:p w14:paraId="79E5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地址</w:t>
            </w:r>
          </w:p>
        </w:tc>
        <w:tc>
          <w:tcPr>
            <w:tcW w:w="4221" w:type="pct"/>
            <w:gridSpan w:val="12"/>
            <w:vAlign w:val="center"/>
          </w:tcPr>
          <w:p w14:paraId="5EFA9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</w:p>
        </w:tc>
      </w:tr>
      <w:tr w14:paraId="21D0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  <w:jc w:val="center"/>
        </w:trPr>
        <w:tc>
          <w:tcPr>
            <w:tcW w:w="778" w:type="pct"/>
            <w:vMerge w:val="restart"/>
            <w:vAlign w:val="center"/>
          </w:tcPr>
          <w:p w14:paraId="73BD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学员情况</w:t>
            </w:r>
          </w:p>
        </w:tc>
        <w:tc>
          <w:tcPr>
            <w:tcW w:w="4221" w:type="pct"/>
            <w:gridSpan w:val="12"/>
            <w:vAlign w:val="center"/>
          </w:tcPr>
          <w:p w14:paraId="1B83A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总人数：</w:t>
            </w:r>
            <w:r>
              <w:rPr>
                <w:rFonts w:hint="eastAsia"/>
                <w:color w:val="2E75B6" w:themeColor="accent1" w:themeShade="BF"/>
              </w:rPr>
              <w:t>X</w:t>
            </w:r>
            <w:r>
              <w:rPr>
                <w:rFonts w:hint="eastAsia"/>
              </w:rPr>
              <w:t>人</w:t>
            </w:r>
          </w:p>
        </w:tc>
      </w:tr>
      <w:tr w14:paraId="2E1B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0B5F5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663" w:type="pct"/>
            <w:gridSpan w:val="2"/>
            <w:vAlign w:val="center"/>
          </w:tcPr>
          <w:p w14:paraId="188A5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vAlign w:val="center"/>
          </w:tcPr>
          <w:p w14:paraId="2F85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6" w:type="pct"/>
            <w:gridSpan w:val="2"/>
            <w:vAlign w:val="center"/>
          </w:tcPr>
          <w:p w14:paraId="4635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vAlign w:val="center"/>
          </w:tcPr>
          <w:p w14:paraId="24479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gridSpan w:val="2"/>
            <w:vAlign w:val="center"/>
          </w:tcPr>
          <w:p w14:paraId="1E857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vAlign w:val="center"/>
          </w:tcPr>
          <w:p w14:paraId="1BC1E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gridSpan w:val="2"/>
            <w:vAlign w:val="center"/>
          </w:tcPr>
          <w:p w14:paraId="2CC8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14" w:type="pct"/>
            <w:vAlign w:val="center"/>
          </w:tcPr>
          <w:p w14:paraId="69C0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</w:tr>
      <w:tr w14:paraId="6549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2983C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663" w:type="pct"/>
            <w:gridSpan w:val="2"/>
            <w:vAlign w:val="center"/>
          </w:tcPr>
          <w:p w14:paraId="40CD0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vAlign w:val="center"/>
          </w:tcPr>
          <w:p w14:paraId="5695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6" w:type="pct"/>
            <w:gridSpan w:val="2"/>
            <w:vAlign w:val="center"/>
          </w:tcPr>
          <w:p w14:paraId="6148E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vAlign w:val="center"/>
          </w:tcPr>
          <w:p w14:paraId="4DDD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gridSpan w:val="2"/>
            <w:vAlign w:val="center"/>
          </w:tcPr>
          <w:p w14:paraId="32B60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vAlign w:val="center"/>
          </w:tcPr>
          <w:p w14:paraId="41036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gridSpan w:val="2"/>
            <w:vAlign w:val="center"/>
          </w:tcPr>
          <w:p w14:paraId="1CF56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14" w:type="pct"/>
            <w:vAlign w:val="center"/>
          </w:tcPr>
          <w:p w14:paraId="75E89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</w:tr>
      <w:tr w14:paraId="46C2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2" w:hRule="atLeast"/>
          <w:jc w:val="center"/>
        </w:trPr>
        <w:tc>
          <w:tcPr>
            <w:tcW w:w="778" w:type="pct"/>
            <w:vAlign w:val="center"/>
          </w:tcPr>
          <w:p w14:paraId="27BA6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培训目标</w:t>
            </w:r>
          </w:p>
        </w:tc>
        <w:tc>
          <w:tcPr>
            <w:tcW w:w="4221" w:type="pct"/>
            <w:gridSpan w:val="12"/>
            <w:vAlign w:val="center"/>
          </w:tcPr>
          <w:p w14:paraId="698D9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</w:pPr>
            <w:r>
              <w:rPr>
                <w:rFonts w:hint="eastAsia"/>
                <w:color w:val="2E75B6" w:themeColor="accent1" w:themeShade="BF"/>
              </w:rPr>
              <w:t>基本胜任日常教育教学工作的核心环节，掌握工作流程与规范，内化新课改理念。（供参考，可根据实际情况修改）</w:t>
            </w:r>
          </w:p>
        </w:tc>
      </w:tr>
      <w:tr w14:paraId="426E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58" w:hRule="atLeast"/>
          <w:jc w:val="center"/>
        </w:trPr>
        <w:tc>
          <w:tcPr>
            <w:tcW w:w="778" w:type="pct"/>
            <w:vAlign w:val="center"/>
          </w:tcPr>
          <w:p w14:paraId="07655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设计概述</w:t>
            </w:r>
          </w:p>
        </w:tc>
        <w:tc>
          <w:tcPr>
            <w:tcW w:w="4221" w:type="pct"/>
            <w:gridSpan w:val="12"/>
            <w:vAlign w:val="center"/>
          </w:tcPr>
          <w:p w14:paraId="7C6E1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此处概述本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基地</w:t>
            </w:r>
            <w:r>
              <w:rPr>
                <w:rFonts w:hint="eastAsia"/>
                <w:color w:val="2E75B6" w:themeColor="accent1" w:themeShade="BF"/>
              </w:rPr>
              <w:t>3</w:t>
            </w:r>
            <w:r>
              <w:rPr>
                <w:color w:val="2E75B6" w:themeColor="accent1" w:themeShade="BF"/>
              </w:rPr>
              <w:t>0</w:t>
            </w:r>
            <w:r>
              <w:rPr>
                <w:rFonts w:hint="eastAsia"/>
                <w:color w:val="2E75B6" w:themeColor="accent1" w:themeShade="BF"/>
              </w:rPr>
              <w:t>课时（即3天）培训的主要内容安排和形式设计。</w:t>
            </w:r>
          </w:p>
          <w:p w14:paraId="36D16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1</w:t>
            </w:r>
            <w:r>
              <w:rPr>
                <w:color w:val="2E75B6" w:themeColor="accent1" w:themeShade="BF"/>
              </w:rPr>
              <w:t>.</w:t>
            </w:r>
            <w:r>
              <w:rPr>
                <w:rFonts w:hint="eastAsia"/>
                <w:color w:val="2E75B6" w:themeColor="accent1" w:themeShade="BF"/>
              </w:rPr>
              <w:t>中（职）、小学建议以见习教师新学期所教年级教材为内容，多采用备课、说课、模拟上课等形式开展培训。幼儿园建议多采用案例分析、模拟演练等方式，围绕四类课程实施、一日活动各环节操作要点、保育工作应知应会、各类计划和活动设计撰写方法等方面开展培训。</w:t>
            </w:r>
          </w:p>
          <w:p w14:paraId="5C295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  <w:lang w:val="en-US" w:eastAsia="zh-CN"/>
              </w:rPr>
              <w:t>2.</w:t>
            </w:r>
            <w:r>
              <w:rPr>
                <w:rFonts w:hint="eastAsia"/>
                <w:color w:val="2E75B6" w:themeColor="accent1" w:themeShade="BF"/>
              </w:rPr>
              <w:t>以全部学员为对象的“讲座”形式，不可超过1</w:t>
            </w:r>
            <w:r>
              <w:rPr>
                <w:color w:val="2E75B6" w:themeColor="accent1" w:themeShade="BF"/>
              </w:rPr>
              <w:t>/3</w:t>
            </w:r>
            <w:r>
              <w:rPr>
                <w:rFonts w:hint="eastAsia"/>
                <w:color w:val="2E75B6" w:themeColor="accent1" w:themeShade="BF"/>
              </w:rPr>
              <w:t>，即1</w:t>
            </w:r>
            <w:r>
              <w:rPr>
                <w:color w:val="2E75B6" w:themeColor="accent1" w:themeShade="BF"/>
              </w:rPr>
              <w:t>0</w:t>
            </w:r>
            <w:r>
              <w:rPr>
                <w:rFonts w:hint="eastAsia"/>
                <w:color w:val="2E75B6" w:themeColor="accent1" w:themeShade="BF"/>
              </w:rPr>
              <w:t>课时。</w:t>
            </w:r>
          </w:p>
          <w:p w14:paraId="0A56B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  <w:lang w:val="en-US" w:eastAsia="zh-CN"/>
              </w:rPr>
            </w:pPr>
            <w:r>
              <w:rPr>
                <w:rFonts w:hint="eastAsia"/>
                <w:color w:val="2E75B6" w:themeColor="accent1" w:themeShade="BF"/>
                <w:lang w:val="en-US" w:eastAsia="zh-CN"/>
              </w:rPr>
              <w:t>3.需关注新教师与历年储备教师差异，用好差异资源。</w:t>
            </w:r>
          </w:p>
          <w:p w14:paraId="66CB2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2E75B6" w:themeColor="accent1" w:themeShade="BF"/>
                <w:lang w:val="en-US" w:eastAsia="zh-CN"/>
              </w:rPr>
            </w:pPr>
            <w:r>
              <w:rPr>
                <w:rFonts w:hint="eastAsia"/>
                <w:color w:val="2E75B6" w:themeColor="accent1" w:themeShade="BF"/>
                <w:lang w:val="en-US" w:eastAsia="zh-CN"/>
              </w:rPr>
              <w:t>4.可关注见习教师学习平台中的资源，融入学习任务设计。</w:t>
            </w:r>
          </w:p>
        </w:tc>
      </w:tr>
      <w:tr w14:paraId="49FE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8" w:hRule="atLeast"/>
          <w:jc w:val="center"/>
        </w:trPr>
        <w:tc>
          <w:tcPr>
            <w:tcW w:w="778" w:type="pct"/>
            <w:vMerge w:val="restart"/>
            <w:vAlign w:val="center"/>
          </w:tcPr>
          <w:p w14:paraId="63C72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培训安排</w:t>
            </w:r>
          </w:p>
        </w:tc>
        <w:tc>
          <w:tcPr>
            <w:tcW w:w="626" w:type="pct"/>
            <w:vAlign w:val="center"/>
          </w:tcPr>
          <w:p w14:paraId="4C88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938" w:type="pct"/>
            <w:gridSpan w:val="3"/>
            <w:vAlign w:val="center"/>
          </w:tcPr>
          <w:p w14:paraId="5337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培训内容</w:t>
            </w:r>
          </w:p>
        </w:tc>
        <w:tc>
          <w:tcPr>
            <w:tcW w:w="938" w:type="pct"/>
            <w:gridSpan w:val="3"/>
            <w:vAlign w:val="center"/>
          </w:tcPr>
          <w:p w14:paraId="1EC6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培训形式</w:t>
            </w:r>
          </w:p>
        </w:tc>
        <w:tc>
          <w:tcPr>
            <w:tcW w:w="938" w:type="pct"/>
            <w:gridSpan w:val="3"/>
            <w:vAlign w:val="center"/>
          </w:tcPr>
          <w:p w14:paraId="641F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培训对象</w:t>
            </w:r>
          </w:p>
        </w:tc>
        <w:tc>
          <w:tcPr>
            <w:tcW w:w="780" w:type="pct"/>
            <w:gridSpan w:val="2"/>
            <w:vAlign w:val="center"/>
          </w:tcPr>
          <w:p w14:paraId="59D54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培训者</w:t>
            </w:r>
          </w:p>
        </w:tc>
      </w:tr>
      <w:tr w14:paraId="68B0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2116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0EE99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5409D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7791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2792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6BA5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53C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110FF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6AD9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3C58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2ACC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22013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0180F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5AB3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0F408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7CF3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33AC3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26A3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1D187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7248B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2ADF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1F58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22C0A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021FC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0C083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131DE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2AEDE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4F5A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479B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2C46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75D88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32A6C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B75A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63FC1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03D9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7C902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6C7E4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0B7A5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4A36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1A35F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3BC0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0BE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761BE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44A24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5EA09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74323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DF7B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4413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555D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3A4E2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2439F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2598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  <w:r>
              <w:rPr>
                <w:rFonts w:hint="eastAsia"/>
                <w:color w:val="2E75B6" w:themeColor="accent1" w:themeShade="BF"/>
              </w:rPr>
              <w:t>（可自行增减行）</w:t>
            </w:r>
          </w:p>
        </w:tc>
        <w:tc>
          <w:tcPr>
            <w:tcW w:w="938" w:type="pct"/>
            <w:gridSpan w:val="3"/>
            <w:vAlign w:val="center"/>
          </w:tcPr>
          <w:p w14:paraId="3692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  <w:color w:val="2E75B6" w:themeColor="accent1" w:themeShade="BF"/>
              </w:rPr>
            </w:pPr>
          </w:p>
        </w:tc>
        <w:tc>
          <w:tcPr>
            <w:tcW w:w="938" w:type="pct"/>
            <w:gridSpan w:val="3"/>
            <w:vAlign w:val="center"/>
          </w:tcPr>
          <w:p w14:paraId="11C3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62187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CB3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7" w:hRule="atLeast"/>
          <w:jc w:val="center"/>
        </w:trPr>
        <w:tc>
          <w:tcPr>
            <w:tcW w:w="778" w:type="pct"/>
            <w:vAlign w:val="center"/>
          </w:tcPr>
          <w:p w14:paraId="6B84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学员考核</w:t>
            </w:r>
          </w:p>
        </w:tc>
        <w:tc>
          <w:tcPr>
            <w:tcW w:w="4221" w:type="pct"/>
            <w:gridSpan w:val="12"/>
            <w:vAlign w:val="center"/>
          </w:tcPr>
          <w:p w14:paraId="135FF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1.考勤</w:t>
            </w:r>
          </w:p>
          <w:p w14:paraId="0D1E8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（1）因各种不可抗因素请假者，须出具学校盖章证明。学科实务培训的请假时间不可超过5课时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（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0.5天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）</w:t>
            </w:r>
            <w:r>
              <w:rPr>
                <w:rFonts w:hint="eastAsia"/>
                <w:color w:val="2E75B6" w:themeColor="accent1" w:themeShade="BF"/>
              </w:rPr>
              <w:t>。</w:t>
            </w:r>
          </w:p>
          <w:p w14:paraId="01A69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（2）出现以下情况者视作不合格：无故缺勤；请假时间超过5课时；未在规定时间内递交作业或完成任务。</w:t>
            </w:r>
          </w:p>
          <w:p w14:paraId="44162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color w:val="2E75B6" w:themeColor="accent1" w:themeShade="BF"/>
              </w:rPr>
              <w:t>2</w:t>
            </w:r>
            <w:r>
              <w:rPr>
                <w:rFonts w:hint="eastAsia"/>
                <w:color w:val="2E75B6" w:themeColor="accent1" w:themeShade="BF"/>
              </w:rPr>
              <w:t>.作业</w:t>
            </w:r>
          </w:p>
          <w:p w14:paraId="18118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中小学：每人完成所教年级新学期课程中一个单元的整体教学设计。</w:t>
            </w:r>
          </w:p>
          <w:p w14:paraId="0AD55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幼儿园：完成所带年龄段9月份的周日计划（周安排）一份、半日活动计划一份，以及活动设计详案（类型不限）一份</w:t>
            </w:r>
          </w:p>
          <w:p w14:paraId="1CA6C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  <w:color w:val="2E75B6" w:themeColor="accent1" w:themeShade="BF"/>
              </w:rPr>
              <w:t>（至少包含以上内容，其他可酌情增加）</w:t>
            </w:r>
          </w:p>
        </w:tc>
      </w:tr>
      <w:tr w14:paraId="23A7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36" w:hRule="atLeast"/>
          <w:jc w:val="center"/>
        </w:trPr>
        <w:tc>
          <w:tcPr>
            <w:tcW w:w="778" w:type="pct"/>
            <w:vAlign w:val="center"/>
          </w:tcPr>
          <w:p w14:paraId="5B77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评优条件</w:t>
            </w:r>
          </w:p>
        </w:tc>
        <w:tc>
          <w:tcPr>
            <w:tcW w:w="4221" w:type="pct"/>
            <w:gridSpan w:val="12"/>
            <w:vAlign w:val="center"/>
          </w:tcPr>
          <w:p w14:paraId="2C79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eastAsiaTheme="minorEastAsia"/>
                <w:color w:val="2E75B6" w:themeColor="accent1" w:themeShade="BF"/>
                <w:lang w:eastAsia="zh-CN"/>
              </w:rPr>
            </w:pPr>
            <w:r>
              <w:rPr>
                <w:rFonts w:hint="eastAsia"/>
                <w:color w:val="2E75B6" w:themeColor="accent1" w:themeShade="BF"/>
              </w:rPr>
              <w:t>每个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基地</w:t>
            </w:r>
            <w:r>
              <w:rPr>
                <w:rFonts w:hint="eastAsia"/>
                <w:color w:val="2E75B6" w:themeColor="accent1" w:themeShade="BF"/>
              </w:rPr>
              <w:t>可根据学员参训表现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，</w:t>
            </w:r>
            <w:r>
              <w:rPr>
                <w:rFonts w:hint="eastAsia"/>
                <w:color w:val="2E75B6" w:themeColor="accent1" w:themeShade="BF"/>
              </w:rPr>
              <w:t>推选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出不超过总人数20%</w:t>
            </w:r>
            <w:r>
              <w:rPr>
                <w:rFonts w:hint="eastAsia"/>
                <w:color w:val="2E75B6" w:themeColor="accent1" w:themeShade="BF"/>
              </w:rPr>
              <w:t>的暑期岗前培训优秀学员，请在此处填写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计划评选的优秀学员数量、</w:t>
            </w:r>
            <w:r>
              <w:rPr>
                <w:rFonts w:hint="eastAsia"/>
                <w:color w:val="2E75B6" w:themeColor="accent1" w:themeShade="BF"/>
              </w:rPr>
              <w:t>评选的条件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以及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具体方式。此外，务必确保在培训活动正式启动后，将评优的相关事项</w:t>
            </w:r>
            <w:r>
              <w:rPr>
                <w:rFonts w:hint="eastAsia"/>
                <w:color w:val="2E75B6" w:themeColor="accent1" w:themeShade="BF"/>
              </w:rPr>
              <w:t>告知每一名学员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，以确保评选过程的公正透明。</w:t>
            </w:r>
          </w:p>
        </w:tc>
      </w:tr>
      <w:tr w14:paraId="33B1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778" w:type="pct"/>
            <w:vAlign w:val="center"/>
          </w:tcPr>
          <w:p w14:paraId="0E9F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其他说明</w:t>
            </w:r>
          </w:p>
        </w:tc>
        <w:tc>
          <w:tcPr>
            <w:tcW w:w="4221" w:type="pct"/>
            <w:gridSpan w:val="12"/>
            <w:vAlign w:val="center"/>
          </w:tcPr>
          <w:p w14:paraId="7314C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eastAsiaTheme="minorEastAsia"/>
                <w:color w:val="2E75B6" w:themeColor="accent1" w:themeShade="BF"/>
                <w:lang w:eastAsia="zh-CN"/>
              </w:rPr>
            </w:pPr>
            <w:r>
              <w:rPr>
                <w:rFonts w:hint="eastAsia"/>
                <w:color w:val="2E75B6" w:themeColor="accent1" w:themeShade="BF"/>
              </w:rPr>
              <w:t>可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与</w:t>
            </w:r>
            <w:r>
              <w:rPr>
                <w:rFonts w:hint="eastAsia"/>
                <w:color w:val="2E75B6" w:themeColor="accent1" w:themeShade="BF"/>
              </w:rPr>
              <w:t>周边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基地</w:t>
            </w:r>
            <w:r>
              <w:rPr>
                <w:rFonts w:hint="eastAsia"/>
                <w:color w:val="2E75B6" w:themeColor="accent1" w:themeShade="BF"/>
              </w:rPr>
              <w:t>开展合作、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培训</w:t>
            </w:r>
            <w:r>
              <w:rPr>
                <w:rFonts w:hint="eastAsia"/>
                <w:color w:val="2E75B6" w:themeColor="accent1" w:themeShade="BF"/>
              </w:rPr>
              <w:t>资源共享。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若</w:t>
            </w:r>
            <w:r>
              <w:rPr>
                <w:rFonts w:hint="eastAsia"/>
                <w:color w:val="2E75B6" w:themeColor="accent1" w:themeShade="BF"/>
              </w:rPr>
              <w:t>有跨校培训的情况，请在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此</w:t>
            </w:r>
            <w:r>
              <w:rPr>
                <w:rFonts w:hint="eastAsia"/>
                <w:color w:val="2E75B6" w:themeColor="accent1" w:themeShade="BF"/>
              </w:rPr>
              <w:t>注明合作的学校、学科、人数，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并阐述合作的原因及必要性。</w:t>
            </w:r>
          </w:p>
        </w:tc>
      </w:tr>
    </w:tbl>
    <w:p w14:paraId="3B184202">
      <w:pPr>
        <w:adjustRightInd w:val="0"/>
        <w:snapToGrid w:val="0"/>
        <w:spacing w:line="240" w:lineRule="auto"/>
      </w:pPr>
      <w:r>
        <w:rPr>
          <w:rFonts w:hint="eastAsia"/>
        </w:rPr>
        <w:t>注：1.</w:t>
      </w:r>
      <w:r>
        <w:t xml:space="preserve"> </w:t>
      </w:r>
      <w:r>
        <w:rPr>
          <w:rFonts w:hint="eastAsia"/>
        </w:rPr>
        <w:t>表中蓝色字体为填写提示，可自行删改。</w:t>
      </w:r>
    </w:p>
    <w:p w14:paraId="5564F1DE">
      <w:pPr>
        <w:adjustRightInd w:val="0"/>
        <w:snapToGrid w:val="0"/>
        <w:spacing w:line="240" w:lineRule="auto"/>
        <w:ind w:firstLine="420" w:firstLineChars="200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此方案为培训计划，实施时可根据实际情况调整。</w:t>
      </w:r>
    </w:p>
    <w:p w14:paraId="5A9C51BF">
      <w:pPr>
        <w:adjustRightInd w:val="0"/>
        <w:snapToGrid w:val="0"/>
        <w:spacing w:line="360" w:lineRule="auto"/>
        <w:ind w:firstLine="420" w:firstLineChars="200"/>
        <w:rPr>
          <w:rFonts w:hint="eastAsia"/>
        </w:rPr>
      </w:pPr>
    </w:p>
    <w:p w14:paraId="17005CAF">
      <w:pPr>
        <w:adjustRightInd w:val="0"/>
        <w:snapToGrid w:val="0"/>
        <w:spacing w:line="360" w:lineRule="auto"/>
        <w:ind w:firstLine="422" w:firstLineChars="200"/>
        <w:jc w:val="right"/>
      </w:pPr>
      <w:r>
        <w:rPr>
          <w:rFonts w:hint="eastAsia"/>
          <w:b/>
          <w:bCs/>
          <w:lang w:eastAsia="zh-CN"/>
        </w:rPr>
        <w:t>培训负责人</w:t>
      </w:r>
      <w:r>
        <w:rPr>
          <w:rFonts w:hint="eastAsia"/>
          <w:b/>
          <w:bCs/>
        </w:rPr>
        <w:t>及联系方式：</w:t>
      </w:r>
      <w:r>
        <w:rPr>
          <w:rFonts w:hint="eastAsia"/>
          <w:color w:val="2E75B6" w:themeColor="accent1" w:themeShade="BF"/>
        </w:rPr>
        <w:t>姓名（职务）手机</w:t>
      </w:r>
    </w:p>
    <w:p w14:paraId="59097C3F">
      <w:pPr>
        <w:adjustRightInd w:val="0"/>
        <w:snapToGrid w:val="0"/>
        <w:spacing w:line="360" w:lineRule="auto"/>
        <w:ind w:firstLine="420" w:firstLineChars="200"/>
        <w:jc w:val="right"/>
        <w:rPr>
          <w:rFonts w:hint="eastAsia"/>
        </w:rPr>
      </w:pPr>
      <w:r>
        <w:rPr>
          <w:rFonts w:hint="eastAsia"/>
        </w:rPr>
        <w:t>日期：</w:t>
      </w:r>
      <w: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年8月</w:t>
      </w:r>
      <w:r>
        <w:rPr>
          <w:rFonts w:hint="eastAsia"/>
          <w:color w:val="2E75B6" w:themeColor="accent1" w:themeShade="BF"/>
        </w:rPr>
        <w:t>X</w:t>
      </w:r>
      <w:r>
        <w:rPr>
          <w:rFonts w:hint="eastAsia"/>
        </w:rPr>
        <w:t>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1ZTY1ZTdhYjU2YzBmNWY5ZmY5NzA2NDdhNGM1MzQifQ=="/>
  </w:docVars>
  <w:rsids>
    <w:rsidRoot w:val="00FF51B9"/>
    <w:rsid w:val="00000CC9"/>
    <w:rsid w:val="00003AF4"/>
    <w:rsid w:val="0000509B"/>
    <w:rsid w:val="0000623D"/>
    <w:rsid w:val="000079AA"/>
    <w:rsid w:val="00007E72"/>
    <w:rsid w:val="00011365"/>
    <w:rsid w:val="0001156A"/>
    <w:rsid w:val="000117B9"/>
    <w:rsid w:val="00012547"/>
    <w:rsid w:val="0001348E"/>
    <w:rsid w:val="00013587"/>
    <w:rsid w:val="00013FAA"/>
    <w:rsid w:val="000140E9"/>
    <w:rsid w:val="000140FC"/>
    <w:rsid w:val="00014492"/>
    <w:rsid w:val="0001483C"/>
    <w:rsid w:val="00020BF0"/>
    <w:rsid w:val="00021BA4"/>
    <w:rsid w:val="00022AE3"/>
    <w:rsid w:val="00023106"/>
    <w:rsid w:val="000240E1"/>
    <w:rsid w:val="00024380"/>
    <w:rsid w:val="000248F6"/>
    <w:rsid w:val="0002538A"/>
    <w:rsid w:val="000253C5"/>
    <w:rsid w:val="00026001"/>
    <w:rsid w:val="000265D0"/>
    <w:rsid w:val="000276FC"/>
    <w:rsid w:val="00030772"/>
    <w:rsid w:val="00030963"/>
    <w:rsid w:val="00030C9B"/>
    <w:rsid w:val="00031596"/>
    <w:rsid w:val="0003162E"/>
    <w:rsid w:val="00031A63"/>
    <w:rsid w:val="00031D64"/>
    <w:rsid w:val="00032B8F"/>
    <w:rsid w:val="00034395"/>
    <w:rsid w:val="000360EF"/>
    <w:rsid w:val="00036538"/>
    <w:rsid w:val="00036982"/>
    <w:rsid w:val="000448DF"/>
    <w:rsid w:val="00044EFD"/>
    <w:rsid w:val="00046703"/>
    <w:rsid w:val="00046DF6"/>
    <w:rsid w:val="00051157"/>
    <w:rsid w:val="00051C66"/>
    <w:rsid w:val="000520AC"/>
    <w:rsid w:val="000529AC"/>
    <w:rsid w:val="000549C1"/>
    <w:rsid w:val="000549CD"/>
    <w:rsid w:val="000551F0"/>
    <w:rsid w:val="00055517"/>
    <w:rsid w:val="00055CFB"/>
    <w:rsid w:val="000563A8"/>
    <w:rsid w:val="000566D4"/>
    <w:rsid w:val="00057474"/>
    <w:rsid w:val="00060B7E"/>
    <w:rsid w:val="00061C05"/>
    <w:rsid w:val="00061DBE"/>
    <w:rsid w:val="00061DEB"/>
    <w:rsid w:val="00064ABA"/>
    <w:rsid w:val="00064FD3"/>
    <w:rsid w:val="00065EBB"/>
    <w:rsid w:val="00066DF1"/>
    <w:rsid w:val="000678FB"/>
    <w:rsid w:val="00070516"/>
    <w:rsid w:val="000705AD"/>
    <w:rsid w:val="00071577"/>
    <w:rsid w:val="00071899"/>
    <w:rsid w:val="000724D8"/>
    <w:rsid w:val="00073BB0"/>
    <w:rsid w:val="00075635"/>
    <w:rsid w:val="00075B87"/>
    <w:rsid w:val="00075D31"/>
    <w:rsid w:val="00081BA8"/>
    <w:rsid w:val="000824A9"/>
    <w:rsid w:val="00086900"/>
    <w:rsid w:val="00087D34"/>
    <w:rsid w:val="000940E5"/>
    <w:rsid w:val="000A0A99"/>
    <w:rsid w:val="000A2D93"/>
    <w:rsid w:val="000A2F82"/>
    <w:rsid w:val="000A4B52"/>
    <w:rsid w:val="000A5B33"/>
    <w:rsid w:val="000A6055"/>
    <w:rsid w:val="000B061A"/>
    <w:rsid w:val="000B0661"/>
    <w:rsid w:val="000B1DCE"/>
    <w:rsid w:val="000B28B7"/>
    <w:rsid w:val="000B3BF0"/>
    <w:rsid w:val="000B403B"/>
    <w:rsid w:val="000B4249"/>
    <w:rsid w:val="000B4B2E"/>
    <w:rsid w:val="000B4FCA"/>
    <w:rsid w:val="000B52B9"/>
    <w:rsid w:val="000B64C7"/>
    <w:rsid w:val="000C0CB7"/>
    <w:rsid w:val="000C1A0A"/>
    <w:rsid w:val="000C2BD5"/>
    <w:rsid w:val="000C32AE"/>
    <w:rsid w:val="000C4B6A"/>
    <w:rsid w:val="000C4DD6"/>
    <w:rsid w:val="000C7D3A"/>
    <w:rsid w:val="000D12AE"/>
    <w:rsid w:val="000D1BC8"/>
    <w:rsid w:val="000D2A8F"/>
    <w:rsid w:val="000D2B1C"/>
    <w:rsid w:val="000D4A18"/>
    <w:rsid w:val="000D4DF8"/>
    <w:rsid w:val="000D7C42"/>
    <w:rsid w:val="000E1EEA"/>
    <w:rsid w:val="000E1F91"/>
    <w:rsid w:val="000E241D"/>
    <w:rsid w:val="000E303A"/>
    <w:rsid w:val="000E3092"/>
    <w:rsid w:val="000E4788"/>
    <w:rsid w:val="000E4933"/>
    <w:rsid w:val="000E4B21"/>
    <w:rsid w:val="000E4F3C"/>
    <w:rsid w:val="000E53F7"/>
    <w:rsid w:val="000E5747"/>
    <w:rsid w:val="000E5B8F"/>
    <w:rsid w:val="000E6288"/>
    <w:rsid w:val="000E6ACD"/>
    <w:rsid w:val="000E7970"/>
    <w:rsid w:val="000F04E9"/>
    <w:rsid w:val="000F2D57"/>
    <w:rsid w:val="000F42A9"/>
    <w:rsid w:val="000F4AE0"/>
    <w:rsid w:val="000F4BDC"/>
    <w:rsid w:val="000F7C3C"/>
    <w:rsid w:val="000F7DFB"/>
    <w:rsid w:val="00101B82"/>
    <w:rsid w:val="00102299"/>
    <w:rsid w:val="00102AB3"/>
    <w:rsid w:val="001030CF"/>
    <w:rsid w:val="00104593"/>
    <w:rsid w:val="00104965"/>
    <w:rsid w:val="001054AD"/>
    <w:rsid w:val="00105B06"/>
    <w:rsid w:val="00106092"/>
    <w:rsid w:val="0010630B"/>
    <w:rsid w:val="00107160"/>
    <w:rsid w:val="00107C60"/>
    <w:rsid w:val="00110D7F"/>
    <w:rsid w:val="0011183B"/>
    <w:rsid w:val="00111990"/>
    <w:rsid w:val="0011402A"/>
    <w:rsid w:val="00114057"/>
    <w:rsid w:val="00114768"/>
    <w:rsid w:val="00114E01"/>
    <w:rsid w:val="001150E1"/>
    <w:rsid w:val="00115146"/>
    <w:rsid w:val="00115F17"/>
    <w:rsid w:val="00116FAC"/>
    <w:rsid w:val="00117B10"/>
    <w:rsid w:val="00117C1B"/>
    <w:rsid w:val="00121D6A"/>
    <w:rsid w:val="00122F9F"/>
    <w:rsid w:val="0012503A"/>
    <w:rsid w:val="0012607E"/>
    <w:rsid w:val="00126591"/>
    <w:rsid w:val="001266D7"/>
    <w:rsid w:val="0012709A"/>
    <w:rsid w:val="001278DE"/>
    <w:rsid w:val="00127B17"/>
    <w:rsid w:val="001302DD"/>
    <w:rsid w:val="00130F8A"/>
    <w:rsid w:val="00132E35"/>
    <w:rsid w:val="00134065"/>
    <w:rsid w:val="001346FB"/>
    <w:rsid w:val="00135A7D"/>
    <w:rsid w:val="00135AF1"/>
    <w:rsid w:val="0013667E"/>
    <w:rsid w:val="00136C8E"/>
    <w:rsid w:val="00140289"/>
    <w:rsid w:val="0014236B"/>
    <w:rsid w:val="001427EA"/>
    <w:rsid w:val="00143C70"/>
    <w:rsid w:val="00144B7C"/>
    <w:rsid w:val="001453AE"/>
    <w:rsid w:val="00145FF4"/>
    <w:rsid w:val="00147CCE"/>
    <w:rsid w:val="00150936"/>
    <w:rsid w:val="001523EE"/>
    <w:rsid w:val="00153557"/>
    <w:rsid w:val="001535CC"/>
    <w:rsid w:val="00153E87"/>
    <w:rsid w:val="00154488"/>
    <w:rsid w:val="00154DCD"/>
    <w:rsid w:val="0015551D"/>
    <w:rsid w:val="00155758"/>
    <w:rsid w:val="00156958"/>
    <w:rsid w:val="001574D9"/>
    <w:rsid w:val="00160889"/>
    <w:rsid w:val="001613CD"/>
    <w:rsid w:val="00162AD5"/>
    <w:rsid w:val="00163B04"/>
    <w:rsid w:val="00163C70"/>
    <w:rsid w:val="00163E34"/>
    <w:rsid w:val="001651ED"/>
    <w:rsid w:val="00165321"/>
    <w:rsid w:val="00171760"/>
    <w:rsid w:val="00172494"/>
    <w:rsid w:val="0017269B"/>
    <w:rsid w:val="00176788"/>
    <w:rsid w:val="001770BC"/>
    <w:rsid w:val="00177F62"/>
    <w:rsid w:val="00180C5A"/>
    <w:rsid w:val="001846EB"/>
    <w:rsid w:val="00186A4B"/>
    <w:rsid w:val="0018769D"/>
    <w:rsid w:val="00191526"/>
    <w:rsid w:val="001916B2"/>
    <w:rsid w:val="0019220C"/>
    <w:rsid w:val="0019270B"/>
    <w:rsid w:val="00192731"/>
    <w:rsid w:val="0019308D"/>
    <w:rsid w:val="00193ADD"/>
    <w:rsid w:val="001966C2"/>
    <w:rsid w:val="001A0193"/>
    <w:rsid w:val="001A621A"/>
    <w:rsid w:val="001A6A14"/>
    <w:rsid w:val="001A7052"/>
    <w:rsid w:val="001A7489"/>
    <w:rsid w:val="001A7526"/>
    <w:rsid w:val="001A7E3D"/>
    <w:rsid w:val="001B0301"/>
    <w:rsid w:val="001B040E"/>
    <w:rsid w:val="001B06DE"/>
    <w:rsid w:val="001B0771"/>
    <w:rsid w:val="001B0D14"/>
    <w:rsid w:val="001B1058"/>
    <w:rsid w:val="001B1556"/>
    <w:rsid w:val="001B26C5"/>
    <w:rsid w:val="001B5A58"/>
    <w:rsid w:val="001B6C40"/>
    <w:rsid w:val="001B759A"/>
    <w:rsid w:val="001B7E6B"/>
    <w:rsid w:val="001C2132"/>
    <w:rsid w:val="001C3FF4"/>
    <w:rsid w:val="001C4449"/>
    <w:rsid w:val="001C576C"/>
    <w:rsid w:val="001C5B83"/>
    <w:rsid w:val="001C5C09"/>
    <w:rsid w:val="001C5DFD"/>
    <w:rsid w:val="001C753A"/>
    <w:rsid w:val="001D11C4"/>
    <w:rsid w:val="001D1400"/>
    <w:rsid w:val="001D2436"/>
    <w:rsid w:val="001D3062"/>
    <w:rsid w:val="001D4C6D"/>
    <w:rsid w:val="001D5559"/>
    <w:rsid w:val="001D6EC0"/>
    <w:rsid w:val="001E0073"/>
    <w:rsid w:val="001E36A9"/>
    <w:rsid w:val="001E569C"/>
    <w:rsid w:val="001E62A6"/>
    <w:rsid w:val="001E6E9E"/>
    <w:rsid w:val="001E7FDB"/>
    <w:rsid w:val="001F0CF6"/>
    <w:rsid w:val="001F26FC"/>
    <w:rsid w:val="001F29B3"/>
    <w:rsid w:val="001F2CF8"/>
    <w:rsid w:val="001F3D0F"/>
    <w:rsid w:val="001F57E0"/>
    <w:rsid w:val="001F5B9F"/>
    <w:rsid w:val="001F5FBD"/>
    <w:rsid w:val="001F73E9"/>
    <w:rsid w:val="00200FAC"/>
    <w:rsid w:val="0020194C"/>
    <w:rsid w:val="00204580"/>
    <w:rsid w:val="002054D7"/>
    <w:rsid w:val="002066C2"/>
    <w:rsid w:val="0020784B"/>
    <w:rsid w:val="00214727"/>
    <w:rsid w:val="00214881"/>
    <w:rsid w:val="00220F76"/>
    <w:rsid w:val="00221E6F"/>
    <w:rsid w:val="0022385C"/>
    <w:rsid w:val="00224941"/>
    <w:rsid w:val="00225364"/>
    <w:rsid w:val="00226613"/>
    <w:rsid w:val="002316E9"/>
    <w:rsid w:val="00231EE5"/>
    <w:rsid w:val="00232902"/>
    <w:rsid w:val="002331EC"/>
    <w:rsid w:val="00233741"/>
    <w:rsid w:val="00234F3E"/>
    <w:rsid w:val="00235C76"/>
    <w:rsid w:val="00235CCA"/>
    <w:rsid w:val="00236937"/>
    <w:rsid w:val="00236AA9"/>
    <w:rsid w:val="00236E75"/>
    <w:rsid w:val="00240591"/>
    <w:rsid w:val="002405CB"/>
    <w:rsid w:val="0024087D"/>
    <w:rsid w:val="00243122"/>
    <w:rsid w:val="00243623"/>
    <w:rsid w:val="0024409B"/>
    <w:rsid w:val="00244EF8"/>
    <w:rsid w:val="00246205"/>
    <w:rsid w:val="0025003D"/>
    <w:rsid w:val="002541D4"/>
    <w:rsid w:val="0025527B"/>
    <w:rsid w:val="002557D3"/>
    <w:rsid w:val="00255BEC"/>
    <w:rsid w:val="00256575"/>
    <w:rsid w:val="00256578"/>
    <w:rsid w:val="00257D4F"/>
    <w:rsid w:val="002601B1"/>
    <w:rsid w:val="00260C85"/>
    <w:rsid w:val="00260DCB"/>
    <w:rsid w:val="0026208F"/>
    <w:rsid w:val="002625D3"/>
    <w:rsid w:val="0026271F"/>
    <w:rsid w:val="002627C1"/>
    <w:rsid w:val="00264922"/>
    <w:rsid w:val="002649DA"/>
    <w:rsid w:val="00265A13"/>
    <w:rsid w:val="00267871"/>
    <w:rsid w:val="00267E6F"/>
    <w:rsid w:val="002716F0"/>
    <w:rsid w:val="00272CA7"/>
    <w:rsid w:val="00272CEF"/>
    <w:rsid w:val="002733CB"/>
    <w:rsid w:val="0027359A"/>
    <w:rsid w:val="00276078"/>
    <w:rsid w:val="00277D0C"/>
    <w:rsid w:val="00282232"/>
    <w:rsid w:val="00283C56"/>
    <w:rsid w:val="00283E7E"/>
    <w:rsid w:val="00285009"/>
    <w:rsid w:val="002871DC"/>
    <w:rsid w:val="0028740E"/>
    <w:rsid w:val="002874DC"/>
    <w:rsid w:val="002876BF"/>
    <w:rsid w:val="002918BB"/>
    <w:rsid w:val="002936BE"/>
    <w:rsid w:val="00293EBB"/>
    <w:rsid w:val="0029461C"/>
    <w:rsid w:val="00295363"/>
    <w:rsid w:val="002969B3"/>
    <w:rsid w:val="002A1221"/>
    <w:rsid w:val="002A28E7"/>
    <w:rsid w:val="002A4FA9"/>
    <w:rsid w:val="002A5064"/>
    <w:rsid w:val="002A59AA"/>
    <w:rsid w:val="002A73A5"/>
    <w:rsid w:val="002B23BD"/>
    <w:rsid w:val="002B291C"/>
    <w:rsid w:val="002B3106"/>
    <w:rsid w:val="002B46F0"/>
    <w:rsid w:val="002B50DB"/>
    <w:rsid w:val="002B5FBC"/>
    <w:rsid w:val="002B63F5"/>
    <w:rsid w:val="002B6A4F"/>
    <w:rsid w:val="002B713E"/>
    <w:rsid w:val="002C05DC"/>
    <w:rsid w:val="002C07F6"/>
    <w:rsid w:val="002C0E67"/>
    <w:rsid w:val="002C2A30"/>
    <w:rsid w:val="002C2E82"/>
    <w:rsid w:val="002C3BFC"/>
    <w:rsid w:val="002C4B46"/>
    <w:rsid w:val="002C5BE4"/>
    <w:rsid w:val="002C61CF"/>
    <w:rsid w:val="002C7B65"/>
    <w:rsid w:val="002D2F61"/>
    <w:rsid w:val="002D44B8"/>
    <w:rsid w:val="002E0255"/>
    <w:rsid w:val="002E03B8"/>
    <w:rsid w:val="002E09DF"/>
    <w:rsid w:val="002E1706"/>
    <w:rsid w:val="002E4170"/>
    <w:rsid w:val="002E4842"/>
    <w:rsid w:val="002E54BA"/>
    <w:rsid w:val="002E6AD5"/>
    <w:rsid w:val="002E6EA2"/>
    <w:rsid w:val="002E7561"/>
    <w:rsid w:val="002F2686"/>
    <w:rsid w:val="002F386C"/>
    <w:rsid w:val="002F39C0"/>
    <w:rsid w:val="002F3B4E"/>
    <w:rsid w:val="002F4A65"/>
    <w:rsid w:val="002F7E0D"/>
    <w:rsid w:val="002F7F57"/>
    <w:rsid w:val="003001D8"/>
    <w:rsid w:val="003016F8"/>
    <w:rsid w:val="00301E48"/>
    <w:rsid w:val="0030260F"/>
    <w:rsid w:val="0030270F"/>
    <w:rsid w:val="00302FAC"/>
    <w:rsid w:val="00302FDF"/>
    <w:rsid w:val="00303493"/>
    <w:rsid w:val="00304886"/>
    <w:rsid w:val="0030488C"/>
    <w:rsid w:val="00305062"/>
    <w:rsid w:val="003079CB"/>
    <w:rsid w:val="00307BFD"/>
    <w:rsid w:val="0031045A"/>
    <w:rsid w:val="0031161B"/>
    <w:rsid w:val="00313086"/>
    <w:rsid w:val="003133D9"/>
    <w:rsid w:val="00315793"/>
    <w:rsid w:val="0031665D"/>
    <w:rsid w:val="00317ACE"/>
    <w:rsid w:val="00321C1D"/>
    <w:rsid w:val="003225D5"/>
    <w:rsid w:val="00323041"/>
    <w:rsid w:val="00323465"/>
    <w:rsid w:val="00323A38"/>
    <w:rsid w:val="003246AA"/>
    <w:rsid w:val="00325426"/>
    <w:rsid w:val="0033028B"/>
    <w:rsid w:val="0033120C"/>
    <w:rsid w:val="003324E9"/>
    <w:rsid w:val="003325FB"/>
    <w:rsid w:val="0033381F"/>
    <w:rsid w:val="00333B0B"/>
    <w:rsid w:val="0033552B"/>
    <w:rsid w:val="00340549"/>
    <w:rsid w:val="003408BD"/>
    <w:rsid w:val="0034466B"/>
    <w:rsid w:val="00344FAA"/>
    <w:rsid w:val="0034779B"/>
    <w:rsid w:val="00350AB4"/>
    <w:rsid w:val="003522B6"/>
    <w:rsid w:val="0035246D"/>
    <w:rsid w:val="00352758"/>
    <w:rsid w:val="0035409D"/>
    <w:rsid w:val="003542B6"/>
    <w:rsid w:val="00354545"/>
    <w:rsid w:val="00354B37"/>
    <w:rsid w:val="00355784"/>
    <w:rsid w:val="0035651D"/>
    <w:rsid w:val="00360BC4"/>
    <w:rsid w:val="00361041"/>
    <w:rsid w:val="00361E6A"/>
    <w:rsid w:val="003636CD"/>
    <w:rsid w:val="00365B71"/>
    <w:rsid w:val="00370F2E"/>
    <w:rsid w:val="00371887"/>
    <w:rsid w:val="00371D56"/>
    <w:rsid w:val="00372041"/>
    <w:rsid w:val="00372FBB"/>
    <w:rsid w:val="00373136"/>
    <w:rsid w:val="00373FAE"/>
    <w:rsid w:val="00374F83"/>
    <w:rsid w:val="00375CEF"/>
    <w:rsid w:val="003761F5"/>
    <w:rsid w:val="00376E9A"/>
    <w:rsid w:val="00381A1E"/>
    <w:rsid w:val="00382F60"/>
    <w:rsid w:val="00383078"/>
    <w:rsid w:val="00383664"/>
    <w:rsid w:val="0038409B"/>
    <w:rsid w:val="003870FA"/>
    <w:rsid w:val="003903B9"/>
    <w:rsid w:val="00392429"/>
    <w:rsid w:val="003936F1"/>
    <w:rsid w:val="00393F1F"/>
    <w:rsid w:val="0039407F"/>
    <w:rsid w:val="00395875"/>
    <w:rsid w:val="003967F6"/>
    <w:rsid w:val="003974FD"/>
    <w:rsid w:val="00397A35"/>
    <w:rsid w:val="003A0145"/>
    <w:rsid w:val="003A1549"/>
    <w:rsid w:val="003A2C07"/>
    <w:rsid w:val="003A5374"/>
    <w:rsid w:val="003A5D9A"/>
    <w:rsid w:val="003A7A38"/>
    <w:rsid w:val="003B1EBC"/>
    <w:rsid w:val="003B2A09"/>
    <w:rsid w:val="003B3259"/>
    <w:rsid w:val="003B5A01"/>
    <w:rsid w:val="003B60D8"/>
    <w:rsid w:val="003B682F"/>
    <w:rsid w:val="003B6E37"/>
    <w:rsid w:val="003C069A"/>
    <w:rsid w:val="003C085C"/>
    <w:rsid w:val="003C30B8"/>
    <w:rsid w:val="003C399F"/>
    <w:rsid w:val="003C44E0"/>
    <w:rsid w:val="003C4F46"/>
    <w:rsid w:val="003C53FE"/>
    <w:rsid w:val="003C544B"/>
    <w:rsid w:val="003C5F38"/>
    <w:rsid w:val="003C648A"/>
    <w:rsid w:val="003C72A7"/>
    <w:rsid w:val="003C7A61"/>
    <w:rsid w:val="003D1B91"/>
    <w:rsid w:val="003D2988"/>
    <w:rsid w:val="003D2E30"/>
    <w:rsid w:val="003D6C46"/>
    <w:rsid w:val="003D6CD5"/>
    <w:rsid w:val="003D7B9F"/>
    <w:rsid w:val="003D7E02"/>
    <w:rsid w:val="003E04A3"/>
    <w:rsid w:val="003E0C7B"/>
    <w:rsid w:val="003E18D7"/>
    <w:rsid w:val="003E1A1C"/>
    <w:rsid w:val="003E2A30"/>
    <w:rsid w:val="003E35B1"/>
    <w:rsid w:val="003E438E"/>
    <w:rsid w:val="003E4763"/>
    <w:rsid w:val="003E4B9E"/>
    <w:rsid w:val="003E56CF"/>
    <w:rsid w:val="003E5B4D"/>
    <w:rsid w:val="003E6AE0"/>
    <w:rsid w:val="003F1677"/>
    <w:rsid w:val="003F28F5"/>
    <w:rsid w:val="003F3551"/>
    <w:rsid w:val="003F4649"/>
    <w:rsid w:val="003F4863"/>
    <w:rsid w:val="00400505"/>
    <w:rsid w:val="004010F7"/>
    <w:rsid w:val="00402312"/>
    <w:rsid w:val="00402B53"/>
    <w:rsid w:val="00402C40"/>
    <w:rsid w:val="00403059"/>
    <w:rsid w:val="004032E0"/>
    <w:rsid w:val="004033B5"/>
    <w:rsid w:val="0040353C"/>
    <w:rsid w:val="004049B4"/>
    <w:rsid w:val="00405144"/>
    <w:rsid w:val="00405D16"/>
    <w:rsid w:val="00406FBB"/>
    <w:rsid w:val="00407972"/>
    <w:rsid w:val="00407EA3"/>
    <w:rsid w:val="004108E8"/>
    <w:rsid w:val="00410D5A"/>
    <w:rsid w:val="00412ADA"/>
    <w:rsid w:val="0041462D"/>
    <w:rsid w:val="00414F3D"/>
    <w:rsid w:val="00416222"/>
    <w:rsid w:val="00417734"/>
    <w:rsid w:val="00420504"/>
    <w:rsid w:val="00422617"/>
    <w:rsid w:val="00424C2D"/>
    <w:rsid w:val="004255E4"/>
    <w:rsid w:val="00425971"/>
    <w:rsid w:val="00427901"/>
    <w:rsid w:val="004308B8"/>
    <w:rsid w:val="0043122F"/>
    <w:rsid w:val="004317A5"/>
    <w:rsid w:val="00432CAC"/>
    <w:rsid w:val="00440FA3"/>
    <w:rsid w:val="00441AA2"/>
    <w:rsid w:val="00442105"/>
    <w:rsid w:val="00442C20"/>
    <w:rsid w:val="00445AD2"/>
    <w:rsid w:val="004476F5"/>
    <w:rsid w:val="00447AB3"/>
    <w:rsid w:val="0045050F"/>
    <w:rsid w:val="004513C2"/>
    <w:rsid w:val="004514CA"/>
    <w:rsid w:val="00451E48"/>
    <w:rsid w:val="004521EC"/>
    <w:rsid w:val="00452529"/>
    <w:rsid w:val="004533C9"/>
    <w:rsid w:val="0045576D"/>
    <w:rsid w:val="004559DE"/>
    <w:rsid w:val="0045763D"/>
    <w:rsid w:val="00457AC3"/>
    <w:rsid w:val="00462250"/>
    <w:rsid w:val="00462265"/>
    <w:rsid w:val="004631ED"/>
    <w:rsid w:val="00463C6D"/>
    <w:rsid w:val="004644CB"/>
    <w:rsid w:val="00464D81"/>
    <w:rsid w:val="00464E5E"/>
    <w:rsid w:val="00465440"/>
    <w:rsid w:val="004654F1"/>
    <w:rsid w:val="004659C5"/>
    <w:rsid w:val="004659C8"/>
    <w:rsid w:val="00465F1F"/>
    <w:rsid w:val="004664AE"/>
    <w:rsid w:val="0047318B"/>
    <w:rsid w:val="00476614"/>
    <w:rsid w:val="004768DE"/>
    <w:rsid w:val="0047714D"/>
    <w:rsid w:val="00482C70"/>
    <w:rsid w:val="00482F5B"/>
    <w:rsid w:val="0048394E"/>
    <w:rsid w:val="00484E8E"/>
    <w:rsid w:val="00484F5F"/>
    <w:rsid w:val="0048503D"/>
    <w:rsid w:val="00485451"/>
    <w:rsid w:val="00486DA0"/>
    <w:rsid w:val="00487685"/>
    <w:rsid w:val="00487D45"/>
    <w:rsid w:val="004917D1"/>
    <w:rsid w:val="004927E9"/>
    <w:rsid w:val="0049330E"/>
    <w:rsid w:val="00493BFA"/>
    <w:rsid w:val="004944E6"/>
    <w:rsid w:val="00495B68"/>
    <w:rsid w:val="004965BC"/>
    <w:rsid w:val="004978E3"/>
    <w:rsid w:val="004A0868"/>
    <w:rsid w:val="004A1653"/>
    <w:rsid w:val="004A2EEC"/>
    <w:rsid w:val="004A38C9"/>
    <w:rsid w:val="004A5247"/>
    <w:rsid w:val="004A5740"/>
    <w:rsid w:val="004A69A9"/>
    <w:rsid w:val="004A7DA9"/>
    <w:rsid w:val="004B02CB"/>
    <w:rsid w:val="004B1460"/>
    <w:rsid w:val="004B2966"/>
    <w:rsid w:val="004B6DD6"/>
    <w:rsid w:val="004B7C21"/>
    <w:rsid w:val="004C18D6"/>
    <w:rsid w:val="004C1919"/>
    <w:rsid w:val="004C506E"/>
    <w:rsid w:val="004C713C"/>
    <w:rsid w:val="004C72DA"/>
    <w:rsid w:val="004C7329"/>
    <w:rsid w:val="004C7A78"/>
    <w:rsid w:val="004D051F"/>
    <w:rsid w:val="004D0A7C"/>
    <w:rsid w:val="004D0C52"/>
    <w:rsid w:val="004D151D"/>
    <w:rsid w:val="004D1961"/>
    <w:rsid w:val="004D1FF8"/>
    <w:rsid w:val="004D2627"/>
    <w:rsid w:val="004D4BFA"/>
    <w:rsid w:val="004D5EC9"/>
    <w:rsid w:val="004E0215"/>
    <w:rsid w:val="004E04D5"/>
    <w:rsid w:val="004E18E8"/>
    <w:rsid w:val="004E1BB5"/>
    <w:rsid w:val="004E1FB3"/>
    <w:rsid w:val="004E4022"/>
    <w:rsid w:val="004E565E"/>
    <w:rsid w:val="004E6C58"/>
    <w:rsid w:val="004E6D8C"/>
    <w:rsid w:val="004F035E"/>
    <w:rsid w:val="004F0B08"/>
    <w:rsid w:val="004F0BEF"/>
    <w:rsid w:val="004F114B"/>
    <w:rsid w:val="004F1DD3"/>
    <w:rsid w:val="004F208B"/>
    <w:rsid w:val="004F4D45"/>
    <w:rsid w:val="004F5234"/>
    <w:rsid w:val="004F56D5"/>
    <w:rsid w:val="004F6EE1"/>
    <w:rsid w:val="0050072C"/>
    <w:rsid w:val="0050122C"/>
    <w:rsid w:val="00501A70"/>
    <w:rsid w:val="00502176"/>
    <w:rsid w:val="00503345"/>
    <w:rsid w:val="00503F31"/>
    <w:rsid w:val="00503F80"/>
    <w:rsid w:val="00505147"/>
    <w:rsid w:val="005054C7"/>
    <w:rsid w:val="00506162"/>
    <w:rsid w:val="00506922"/>
    <w:rsid w:val="00506CC0"/>
    <w:rsid w:val="0050744F"/>
    <w:rsid w:val="00511050"/>
    <w:rsid w:val="0051201F"/>
    <w:rsid w:val="005120D2"/>
    <w:rsid w:val="00512450"/>
    <w:rsid w:val="00513669"/>
    <w:rsid w:val="005163E9"/>
    <w:rsid w:val="00517D31"/>
    <w:rsid w:val="0052054B"/>
    <w:rsid w:val="0052115C"/>
    <w:rsid w:val="00522BA9"/>
    <w:rsid w:val="0052417A"/>
    <w:rsid w:val="005243A2"/>
    <w:rsid w:val="005251B1"/>
    <w:rsid w:val="005263BB"/>
    <w:rsid w:val="0052724D"/>
    <w:rsid w:val="00527577"/>
    <w:rsid w:val="0053022D"/>
    <w:rsid w:val="00530B02"/>
    <w:rsid w:val="00531757"/>
    <w:rsid w:val="00533C6F"/>
    <w:rsid w:val="005341DF"/>
    <w:rsid w:val="00534390"/>
    <w:rsid w:val="0053466B"/>
    <w:rsid w:val="00534CEF"/>
    <w:rsid w:val="00534F82"/>
    <w:rsid w:val="00534FD8"/>
    <w:rsid w:val="00535D98"/>
    <w:rsid w:val="00536A46"/>
    <w:rsid w:val="00536AC0"/>
    <w:rsid w:val="00536DBB"/>
    <w:rsid w:val="005376F2"/>
    <w:rsid w:val="00540087"/>
    <w:rsid w:val="005401F2"/>
    <w:rsid w:val="00540DEB"/>
    <w:rsid w:val="005415CC"/>
    <w:rsid w:val="00542414"/>
    <w:rsid w:val="0054426F"/>
    <w:rsid w:val="00544D03"/>
    <w:rsid w:val="00544D2B"/>
    <w:rsid w:val="00545674"/>
    <w:rsid w:val="00547E1F"/>
    <w:rsid w:val="0055176C"/>
    <w:rsid w:val="0055426B"/>
    <w:rsid w:val="00554775"/>
    <w:rsid w:val="0055671C"/>
    <w:rsid w:val="0055690A"/>
    <w:rsid w:val="00560C6E"/>
    <w:rsid w:val="00564FE5"/>
    <w:rsid w:val="0056507A"/>
    <w:rsid w:val="00566F5F"/>
    <w:rsid w:val="00567EDD"/>
    <w:rsid w:val="00570BFD"/>
    <w:rsid w:val="00571533"/>
    <w:rsid w:val="0057170A"/>
    <w:rsid w:val="00571749"/>
    <w:rsid w:val="00572B4D"/>
    <w:rsid w:val="00574F1D"/>
    <w:rsid w:val="00575632"/>
    <w:rsid w:val="0057765D"/>
    <w:rsid w:val="00577CC3"/>
    <w:rsid w:val="00580F6C"/>
    <w:rsid w:val="00581C96"/>
    <w:rsid w:val="00584692"/>
    <w:rsid w:val="0058534A"/>
    <w:rsid w:val="0058672D"/>
    <w:rsid w:val="00587764"/>
    <w:rsid w:val="005905CE"/>
    <w:rsid w:val="00590728"/>
    <w:rsid w:val="00590FDF"/>
    <w:rsid w:val="005949C0"/>
    <w:rsid w:val="00594D69"/>
    <w:rsid w:val="00595773"/>
    <w:rsid w:val="00597175"/>
    <w:rsid w:val="00597A29"/>
    <w:rsid w:val="00597D17"/>
    <w:rsid w:val="005A2B0F"/>
    <w:rsid w:val="005A51ED"/>
    <w:rsid w:val="005A5A90"/>
    <w:rsid w:val="005A7BE9"/>
    <w:rsid w:val="005B0259"/>
    <w:rsid w:val="005B1E83"/>
    <w:rsid w:val="005B1ED8"/>
    <w:rsid w:val="005B206D"/>
    <w:rsid w:val="005B330B"/>
    <w:rsid w:val="005B447D"/>
    <w:rsid w:val="005B6759"/>
    <w:rsid w:val="005B7109"/>
    <w:rsid w:val="005B72E8"/>
    <w:rsid w:val="005C0B3D"/>
    <w:rsid w:val="005C28BD"/>
    <w:rsid w:val="005C37CB"/>
    <w:rsid w:val="005C472B"/>
    <w:rsid w:val="005C57FE"/>
    <w:rsid w:val="005C6B15"/>
    <w:rsid w:val="005C6F5B"/>
    <w:rsid w:val="005C7167"/>
    <w:rsid w:val="005C7EDA"/>
    <w:rsid w:val="005D1358"/>
    <w:rsid w:val="005D355A"/>
    <w:rsid w:val="005E1FD2"/>
    <w:rsid w:val="005E24C7"/>
    <w:rsid w:val="005E2636"/>
    <w:rsid w:val="005E29E9"/>
    <w:rsid w:val="005E30E1"/>
    <w:rsid w:val="005E39D5"/>
    <w:rsid w:val="005E4A19"/>
    <w:rsid w:val="005E608D"/>
    <w:rsid w:val="005E6105"/>
    <w:rsid w:val="005F0A0D"/>
    <w:rsid w:val="005F3184"/>
    <w:rsid w:val="005F543D"/>
    <w:rsid w:val="005F58C3"/>
    <w:rsid w:val="005F593F"/>
    <w:rsid w:val="005F5F4A"/>
    <w:rsid w:val="005F5F54"/>
    <w:rsid w:val="005F65CB"/>
    <w:rsid w:val="005F69D9"/>
    <w:rsid w:val="0060416E"/>
    <w:rsid w:val="006042C6"/>
    <w:rsid w:val="006044DE"/>
    <w:rsid w:val="00604EA3"/>
    <w:rsid w:val="0060606C"/>
    <w:rsid w:val="00606162"/>
    <w:rsid w:val="00606C52"/>
    <w:rsid w:val="00606F71"/>
    <w:rsid w:val="006071B4"/>
    <w:rsid w:val="006112FA"/>
    <w:rsid w:val="00612181"/>
    <w:rsid w:val="00613A47"/>
    <w:rsid w:val="00614746"/>
    <w:rsid w:val="00615672"/>
    <w:rsid w:val="00615AEA"/>
    <w:rsid w:val="00616259"/>
    <w:rsid w:val="00617E24"/>
    <w:rsid w:val="00621554"/>
    <w:rsid w:val="00621E4A"/>
    <w:rsid w:val="00622B9E"/>
    <w:rsid w:val="006232C8"/>
    <w:rsid w:val="00623384"/>
    <w:rsid w:val="00624A86"/>
    <w:rsid w:val="006255A0"/>
    <w:rsid w:val="00627F5D"/>
    <w:rsid w:val="006300E9"/>
    <w:rsid w:val="0063242A"/>
    <w:rsid w:val="00632C4E"/>
    <w:rsid w:val="00632DAB"/>
    <w:rsid w:val="00632F0E"/>
    <w:rsid w:val="00633C1A"/>
    <w:rsid w:val="00633FC2"/>
    <w:rsid w:val="00635589"/>
    <w:rsid w:val="00637CBC"/>
    <w:rsid w:val="00640587"/>
    <w:rsid w:val="0064153D"/>
    <w:rsid w:val="006444E0"/>
    <w:rsid w:val="00644682"/>
    <w:rsid w:val="006456B8"/>
    <w:rsid w:val="006457CB"/>
    <w:rsid w:val="00646D51"/>
    <w:rsid w:val="00646DEE"/>
    <w:rsid w:val="006507D8"/>
    <w:rsid w:val="006512B9"/>
    <w:rsid w:val="006543D9"/>
    <w:rsid w:val="0065444D"/>
    <w:rsid w:val="00654583"/>
    <w:rsid w:val="00654D33"/>
    <w:rsid w:val="0065744E"/>
    <w:rsid w:val="006576A7"/>
    <w:rsid w:val="00657FDB"/>
    <w:rsid w:val="00661EAB"/>
    <w:rsid w:val="00662B6F"/>
    <w:rsid w:val="00662C7E"/>
    <w:rsid w:val="00663A61"/>
    <w:rsid w:val="006647B4"/>
    <w:rsid w:val="00665816"/>
    <w:rsid w:val="006704FF"/>
    <w:rsid w:val="006716CC"/>
    <w:rsid w:val="006717D5"/>
    <w:rsid w:val="00673534"/>
    <w:rsid w:val="006741B5"/>
    <w:rsid w:val="0067439F"/>
    <w:rsid w:val="006746D0"/>
    <w:rsid w:val="006762DE"/>
    <w:rsid w:val="00676405"/>
    <w:rsid w:val="00676955"/>
    <w:rsid w:val="006772F4"/>
    <w:rsid w:val="006773EF"/>
    <w:rsid w:val="0068398A"/>
    <w:rsid w:val="006841DF"/>
    <w:rsid w:val="006857AA"/>
    <w:rsid w:val="00685DBA"/>
    <w:rsid w:val="00685F07"/>
    <w:rsid w:val="00686E3C"/>
    <w:rsid w:val="00687A22"/>
    <w:rsid w:val="00693499"/>
    <w:rsid w:val="0069352C"/>
    <w:rsid w:val="006936FE"/>
    <w:rsid w:val="00693834"/>
    <w:rsid w:val="00693A67"/>
    <w:rsid w:val="0069447C"/>
    <w:rsid w:val="00694F6C"/>
    <w:rsid w:val="00696642"/>
    <w:rsid w:val="00696D55"/>
    <w:rsid w:val="006A1429"/>
    <w:rsid w:val="006A2A0E"/>
    <w:rsid w:val="006A3A93"/>
    <w:rsid w:val="006A41C8"/>
    <w:rsid w:val="006A4267"/>
    <w:rsid w:val="006A4991"/>
    <w:rsid w:val="006A7408"/>
    <w:rsid w:val="006A7693"/>
    <w:rsid w:val="006A7A28"/>
    <w:rsid w:val="006B0991"/>
    <w:rsid w:val="006B0994"/>
    <w:rsid w:val="006B099C"/>
    <w:rsid w:val="006B31AE"/>
    <w:rsid w:val="006B3F1C"/>
    <w:rsid w:val="006B5888"/>
    <w:rsid w:val="006B58E2"/>
    <w:rsid w:val="006B5DC3"/>
    <w:rsid w:val="006B73A6"/>
    <w:rsid w:val="006B78E3"/>
    <w:rsid w:val="006B7F71"/>
    <w:rsid w:val="006C08F9"/>
    <w:rsid w:val="006C1752"/>
    <w:rsid w:val="006C17C3"/>
    <w:rsid w:val="006C1C03"/>
    <w:rsid w:val="006C2AC9"/>
    <w:rsid w:val="006C4EB1"/>
    <w:rsid w:val="006C6461"/>
    <w:rsid w:val="006C6A81"/>
    <w:rsid w:val="006C742B"/>
    <w:rsid w:val="006D1229"/>
    <w:rsid w:val="006D2767"/>
    <w:rsid w:val="006E0ADE"/>
    <w:rsid w:val="006E0CCE"/>
    <w:rsid w:val="006E2171"/>
    <w:rsid w:val="006E2600"/>
    <w:rsid w:val="006E3610"/>
    <w:rsid w:val="006E4482"/>
    <w:rsid w:val="006E536F"/>
    <w:rsid w:val="006E6F42"/>
    <w:rsid w:val="006E6FC3"/>
    <w:rsid w:val="006F029E"/>
    <w:rsid w:val="006F1C8A"/>
    <w:rsid w:val="006F39CF"/>
    <w:rsid w:val="006F3EC1"/>
    <w:rsid w:val="006F53BE"/>
    <w:rsid w:val="006F55DE"/>
    <w:rsid w:val="006F5788"/>
    <w:rsid w:val="006F6F08"/>
    <w:rsid w:val="00700434"/>
    <w:rsid w:val="007007EA"/>
    <w:rsid w:val="00700FB5"/>
    <w:rsid w:val="00701997"/>
    <w:rsid w:val="00702B30"/>
    <w:rsid w:val="00705135"/>
    <w:rsid w:val="00706393"/>
    <w:rsid w:val="0070797F"/>
    <w:rsid w:val="00707A1F"/>
    <w:rsid w:val="00710B3D"/>
    <w:rsid w:val="00712525"/>
    <w:rsid w:val="00713342"/>
    <w:rsid w:val="00716E90"/>
    <w:rsid w:val="00717E0F"/>
    <w:rsid w:val="00721665"/>
    <w:rsid w:val="00726EC1"/>
    <w:rsid w:val="00730456"/>
    <w:rsid w:val="007307F6"/>
    <w:rsid w:val="00732DB6"/>
    <w:rsid w:val="00733D77"/>
    <w:rsid w:val="00733E3B"/>
    <w:rsid w:val="0073425C"/>
    <w:rsid w:val="00734B11"/>
    <w:rsid w:val="0073524C"/>
    <w:rsid w:val="007367EF"/>
    <w:rsid w:val="00736A08"/>
    <w:rsid w:val="00743F1A"/>
    <w:rsid w:val="00745387"/>
    <w:rsid w:val="00745CB1"/>
    <w:rsid w:val="00746383"/>
    <w:rsid w:val="00750154"/>
    <w:rsid w:val="007504FD"/>
    <w:rsid w:val="00751A31"/>
    <w:rsid w:val="00752636"/>
    <w:rsid w:val="00753B46"/>
    <w:rsid w:val="00756B63"/>
    <w:rsid w:val="00757DF7"/>
    <w:rsid w:val="0076075D"/>
    <w:rsid w:val="00760F0D"/>
    <w:rsid w:val="0076256A"/>
    <w:rsid w:val="0076284D"/>
    <w:rsid w:val="0076341B"/>
    <w:rsid w:val="007634F9"/>
    <w:rsid w:val="00764BCB"/>
    <w:rsid w:val="00764DE2"/>
    <w:rsid w:val="00766530"/>
    <w:rsid w:val="00772A81"/>
    <w:rsid w:val="00772DBA"/>
    <w:rsid w:val="0077454B"/>
    <w:rsid w:val="00775CE7"/>
    <w:rsid w:val="00776400"/>
    <w:rsid w:val="00776A11"/>
    <w:rsid w:val="00777737"/>
    <w:rsid w:val="00777B87"/>
    <w:rsid w:val="00780105"/>
    <w:rsid w:val="00780666"/>
    <w:rsid w:val="00780A87"/>
    <w:rsid w:val="00780C1F"/>
    <w:rsid w:val="007811E2"/>
    <w:rsid w:val="00781F53"/>
    <w:rsid w:val="0078626A"/>
    <w:rsid w:val="00787629"/>
    <w:rsid w:val="00790735"/>
    <w:rsid w:val="00790F51"/>
    <w:rsid w:val="00791394"/>
    <w:rsid w:val="007915CA"/>
    <w:rsid w:val="00791F5C"/>
    <w:rsid w:val="00792BF0"/>
    <w:rsid w:val="0079351B"/>
    <w:rsid w:val="00793E69"/>
    <w:rsid w:val="007978A3"/>
    <w:rsid w:val="007A00FC"/>
    <w:rsid w:val="007A13CF"/>
    <w:rsid w:val="007A284A"/>
    <w:rsid w:val="007A43F0"/>
    <w:rsid w:val="007A4C21"/>
    <w:rsid w:val="007A546D"/>
    <w:rsid w:val="007A5C21"/>
    <w:rsid w:val="007A76E7"/>
    <w:rsid w:val="007B0440"/>
    <w:rsid w:val="007B0DA2"/>
    <w:rsid w:val="007B12F1"/>
    <w:rsid w:val="007B1D3F"/>
    <w:rsid w:val="007B2E24"/>
    <w:rsid w:val="007B3CFC"/>
    <w:rsid w:val="007B3E2B"/>
    <w:rsid w:val="007B3E9F"/>
    <w:rsid w:val="007B557F"/>
    <w:rsid w:val="007B5EAB"/>
    <w:rsid w:val="007B614C"/>
    <w:rsid w:val="007B67FF"/>
    <w:rsid w:val="007B76D7"/>
    <w:rsid w:val="007C0FB9"/>
    <w:rsid w:val="007C3751"/>
    <w:rsid w:val="007C45BB"/>
    <w:rsid w:val="007C62CA"/>
    <w:rsid w:val="007C706E"/>
    <w:rsid w:val="007C721F"/>
    <w:rsid w:val="007D091B"/>
    <w:rsid w:val="007D1EAB"/>
    <w:rsid w:val="007D338B"/>
    <w:rsid w:val="007D38EC"/>
    <w:rsid w:val="007D6762"/>
    <w:rsid w:val="007D6D21"/>
    <w:rsid w:val="007D7500"/>
    <w:rsid w:val="007E01F0"/>
    <w:rsid w:val="007E0B19"/>
    <w:rsid w:val="007E190D"/>
    <w:rsid w:val="007E2FA0"/>
    <w:rsid w:val="007E3A0C"/>
    <w:rsid w:val="007E4979"/>
    <w:rsid w:val="007E607C"/>
    <w:rsid w:val="007E6AE0"/>
    <w:rsid w:val="007E74C2"/>
    <w:rsid w:val="007F0432"/>
    <w:rsid w:val="007F0BB7"/>
    <w:rsid w:val="007F379C"/>
    <w:rsid w:val="007F4688"/>
    <w:rsid w:val="007F528F"/>
    <w:rsid w:val="007F53F9"/>
    <w:rsid w:val="007F56AA"/>
    <w:rsid w:val="007F625C"/>
    <w:rsid w:val="007F75FE"/>
    <w:rsid w:val="007F7EA8"/>
    <w:rsid w:val="00801B2D"/>
    <w:rsid w:val="0080245C"/>
    <w:rsid w:val="00803A9D"/>
    <w:rsid w:val="00806BAB"/>
    <w:rsid w:val="00812C67"/>
    <w:rsid w:val="00813BD6"/>
    <w:rsid w:val="00813C59"/>
    <w:rsid w:val="00814957"/>
    <w:rsid w:val="0081631D"/>
    <w:rsid w:val="008170C7"/>
    <w:rsid w:val="00817B66"/>
    <w:rsid w:val="00820C79"/>
    <w:rsid w:val="008213C0"/>
    <w:rsid w:val="00823536"/>
    <w:rsid w:val="00824161"/>
    <w:rsid w:val="00824DF2"/>
    <w:rsid w:val="00827423"/>
    <w:rsid w:val="00830937"/>
    <w:rsid w:val="008319AA"/>
    <w:rsid w:val="00832603"/>
    <w:rsid w:val="00832AE4"/>
    <w:rsid w:val="008331E5"/>
    <w:rsid w:val="00833CD4"/>
    <w:rsid w:val="00835029"/>
    <w:rsid w:val="00835EDE"/>
    <w:rsid w:val="00835EE8"/>
    <w:rsid w:val="00836996"/>
    <w:rsid w:val="00837226"/>
    <w:rsid w:val="00837F3A"/>
    <w:rsid w:val="00840F1B"/>
    <w:rsid w:val="00844D09"/>
    <w:rsid w:val="008456C6"/>
    <w:rsid w:val="00845AD1"/>
    <w:rsid w:val="00846B44"/>
    <w:rsid w:val="00846C44"/>
    <w:rsid w:val="00847414"/>
    <w:rsid w:val="00850809"/>
    <w:rsid w:val="00850F3A"/>
    <w:rsid w:val="00852326"/>
    <w:rsid w:val="008550CC"/>
    <w:rsid w:val="00855D32"/>
    <w:rsid w:val="008562DC"/>
    <w:rsid w:val="008568FF"/>
    <w:rsid w:val="0085699D"/>
    <w:rsid w:val="00857831"/>
    <w:rsid w:val="0086130C"/>
    <w:rsid w:val="00862C4A"/>
    <w:rsid w:val="0086357E"/>
    <w:rsid w:val="00863D4A"/>
    <w:rsid w:val="0086477E"/>
    <w:rsid w:val="008648C4"/>
    <w:rsid w:val="00865DD6"/>
    <w:rsid w:val="00866DD0"/>
    <w:rsid w:val="00867FC7"/>
    <w:rsid w:val="008701F6"/>
    <w:rsid w:val="00870851"/>
    <w:rsid w:val="0087181F"/>
    <w:rsid w:val="00871FA5"/>
    <w:rsid w:val="008726F7"/>
    <w:rsid w:val="00872930"/>
    <w:rsid w:val="00872F0F"/>
    <w:rsid w:val="00873730"/>
    <w:rsid w:val="00874BED"/>
    <w:rsid w:val="00874D8A"/>
    <w:rsid w:val="008766DD"/>
    <w:rsid w:val="00877CED"/>
    <w:rsid w:val="00877DB4"/>
    <w:rsid w:val="00881A83"/>
    <w:rsid w:val="00882174"/>
    <w:rsid w:val="0088494E"/>
    <w:rsid w:val="00884C08"/>
    <w:rsid w:val="0088566B"/>
    <w:rsid w:val="00885B0D"/>
    <w:rsid w:val="0088745E"/>
    <w:rsid w:val="00890370"/>
    <w:rsid w:val="00890404"/>
    <w:rsid w:val="00890C79"/>
    <w:rsid w:val="00890FE2"/>
    <w:rsid w:val="008916B3"/>
    <w:rsid w:val="00892033"/>
    <w:rsid w:val="0089227A"/>
    <w:rsid w:val="00893838"/>
    <w:rsid w:val="00894847"/>
    <w:rsid w:val="00895D48"/>
    <w:rsid w:val="008977F2"/>
    <w:rsid w:val="00897CB6"/>
    <w:rsid w:val="00897D9D"/>
    <w:rsid w:val="00897E0A"/>
    <w:rsid w:val="008A0CCE"/>
    <w:rsid w:val="008A3EBF"/>
    <w:rsid w:val="008A4970"/>
    <w:rsid w:val="008A5551"/>
    <w:rsid w:val="008B0C90"/>
    <w:rsid w:val="008B1477"/>
    <w:rsid w:val="008B374F"/>
    <w:rsid w:val="008B3F49"/>
    <w:rsid w:val="008B499F"/>
    <w:rsid w:val="008B4A5E"/>
    <w:rsid w:val="008B61CB"/>
    <w:rsid w:val="008C2395"/>
    <w:rsid w:val="008C3606"/>
    <w:rsid w:val="008C4A8F"/>
    <w:rsid w:val="008C5F9C"/>
    <w:rsid w:val="008C62E3"/>
    <w:rsid w:val="008C6EF2"/>
    <w:rsid w:val="008D060C"/>
    <w:rsid w:val="008D126B"/>
    <w:rsid w:val="008D1FD0"/>
    <w:rsid w:val="008D2FC0"/>
    <w:rsid w:val="008D38D4"/>
    <w:rsid w:val="008D3AF4"/>
    <w:rsid w:val="008D4427"/>
    <w:rsid w:val="008D7686"/>
    <w:rsid w:val="008D78A4"/>
    <w:rsid w:val="008E0085"/>
    <w:rsid w:val="008E04C1"/>
    <w:rsid w:val="008E15EA"/>
    <w:rsid w:val="008E1BC1"/>
    <w:rsid w:val="008E2885"/>
    <w:rsid w:val="008E365C"/>
    <w:rsid w:val="008E3BA1"/>
    <w:rsid w:val="008E4533"/>
    <w:rsid w:val="008E5B68"/>
    <w:rsid w:val="008E689E"/>
    <w:rsid w:val="008E7021"/>
    <w:rsid w:val="008E767C"/>
    <w:rsid w:val="008F35F5"/>
    <w:rsid w:val="008F6682"/>
    <w:rsid w:val="008F71F6"/>
    <w:rsid w:val="00900F03"/>
    <w:rsid w:val="00902EBA"/>
    <w:rsid w:val="00905831"/>
    <w:rsid w:val="0090626C"/>
    <w:rsid w:val="00907235"/>
    <w:rsid w:val="00907AE6"/>
    <w:rsid w:val="00907FC9"/>
    <w:rsid w:val="009117F9"/>
    <w:rsid w:val="00912451"/>
    <w:rsid w:val="00912B03"/>
    <w:rsid w:val="00912E3F"/>
    <w:rsid w:val="009140F6"/>
    <w:rsid w:val="00914BBA"/>
    <w:rsid w:val="00915582"/>
    <w:rsid w:val="0091668E"/>
    <w:rsid w:val="009210DE"/>
    <w:rsid w:val="00922717"/>
    <w:rsid w:val="0092382C"/>
    <w:rsid w:val="00924108"/>
    <w:rsid w:val="00925171"/>
    <w:rsid w:val="00930E58"/>
    <w:rsid w:val="00931868"/>
    <w:rsid w:val="0093354C"/>
    <w:rsid w:val="00933D1B"/>
    <w:rsid w:val="00935630"/>
    <w:rsid w:val="00937554"/>
    <w:rsid w:val="00940DDB"/>
    <w:rsid w:val="0094316E"/>
    <w:rsid w:val="009432E5"/>
    <w:rsid w:val="00944A43"/>
    <w:rsid w:val="009453DA"/>
    <w:rsid w:val="009461E2"/>
    <w:rsid w:val="009465DC"/>
    <w:rsid w:val="00947404"/>
    <w:rsid w:val="0094785D"/>
    <w:rsid w:val="0094790E"/>
    <w:rsid w:val="0095066A"/>
    <w:rsid w:val="009516A9"/>
    <w:rsid w:val="00951DC3"/>
    <w:rsid w:val="009527ED"/>
    <w:rsid w:val="00954CC5"/>
    <w:rsid w:val="009551EF"/>
    <w:rsid w:val="00956250"/>
    <w:rsid w:val="009573D1"/>
    <w:rsid w:val="0095798C"/>
    <w:rsid w:val="00957BB8"/>
    <w:rsid w:val="00957C5E"/>
    <w:rsid w:val="00957DE4"/>
    <w:rsid w:val="009610E0"/>
    <w:rsid w:val="00966341"/>
    <w:rsid w:val="009703F0"/>
    <w:rsid w:val="00971C00"/>
    <w:rsid w:val="00972CB0"/>
    <w:rsid w:val="00972DFE"/>
    <w:rsid w:val="00973F61"/>
    <w:rsid w:val="009740A9"/>
    <w:rsid w:val="0098070D"/>
    <w:rsid w:val="009809AD"/>
    <w:rsid w:val="00980B30"/>
    <w:rsid w:val="00980D34"/>
    <w:rsid w:val="0098124D"/>
    <w:rsid w:val="0098241E"/>
    <w:rsid w:val="00984772"/>
    <w:rsid w:val="009847BD"/>
    <w:rsid w:val="00990E32"/>
    <w:rsid w:val="009926C8"/>
    <w:rsid w:val="00992F7C"/>
    <w:rsid w:val="00994A58"/>
    <w:rsid w:val="00994F84"/>
    <w:rsid w:val="0099594F"/>
    <w:rsid w:val="0099623F"/>
    <w:rsid w:val="009978A9"/>
    <w:rsid w:val="00997BC1"/>
    <w:rsid w:val="009A172A"/>
    <w:rsid w:val="009A1A4A"/>
    <w:rsid w:val="009A1E7E"/>
    <w:rsid w:val="009A2953"/>
    <w:rsid w:val="009A472F"/>
    <w:rsid w:val="009A5691"/>
    <w:rsid w:val="009A665B"/>
    <w:rsid w:val="009A6765"/>
    <w:rsid w:val="009A78EA"/>
    <w:rsid w:val="009B14DD"/>
    <w:rsid w:val="009B1ACA"/>
    <w:rsid w:val="009B1D60"/>
    <w:rsid w:val="009B3705"/>
    <w:rsid w:val="009B47ED"/>
    <w:rsid w:val="009B5019"/>
    <w:rsid w:val="009B59BE"/>
    <w:rsid w:val="009B7903"/>
    <w:rsid w:val="009C1482"/>
    <w:rsid w:val="009C1E84"/>
    <w:rsid w:val="009C29D6"/>
    <w:rsid w:val="009C3BF8"/>
    <w:rsid w:val="009C3F4F"/>
    <w:rsid w:val="009C4470"/>
    <w:rsid w:val="009C44C6"/>
    <w:rsid w:val="009C488F"/>
    <w:rsid w:val="009C4EC0"/>
    <w:rsid w:val="009C5CDF"/>
    <w:rsid w:val="009C6F47"/>
    <w:rsid w:val="009C7534"/>
    <w:rsid w:val="009C7F82"/>
    <w:rsid w:val="009D1E9C"/>
    <w:rsid w:val="009D282B"/>
    <w:rsid w:val="009D337F"/>
    <w:rsid w:val="009D33B1"/>
    <w:rsid w:val="009D342A"/>
    <w:rsid w:val="009D356D"/>
    <w:rsid w:val="009D4C30"/>
    <w:rsid w:val="009E06CE"/>
    <w:rsid w:val="009E0A38"/>
    <w:rsid w:val="009E11E2"/>
    <w:rsid w:val="009E1AF9"/>
    <w:rsid w:val="009E3181"/>
    <w:rsid w:val="009E5826"/>
    <w:rsid w:val="009E5D6C"/>
    <w:rsid w:val="009E7C65"/>
    <w:rsid w:val="009E7F18"/>
    <w:rsid w:val="009F05A2"/>
    <w:rsid w:val="009F1469"/>
    <w:rsid w:val="009F1F5B"/>
    <w:rsid w:val="009F2DA3"/>
    <w:rsid w:val="009F2DFC"/>
    <w:rsid w:val="009F2E2F"/>
    <w:rsid w:val="009F40B5"/>
    <w:rsid w:val="009F4287"/>
    <w:rsid w:val="009F51BE"/>
    <w:rsid w:val="009F6431"/>
    <w:rsid w:val="009F6D8F"/>
    <w:rsid w:val="00A01C4C"/>
    <w:rsid w:val="00A01DAD"/>
    <w:rsid w:val="00A03D47"/>
    <w:rsid w:val="00A03F5D"/>
    <w:rsid w:val="00A041C4"/>
    <w:rsid w:val="00A11633"/>
    <w:rsid w:val="00A1188B"/>
    <w:rsid w:val="00A14146"/>
    <w:rsid w:val="00A14B60"/>
    <w:rsid w:val="00A157AE"/>
    <w:rsid w:val="00A1776E"/>
    <w:rsid w:val="00A21B72"/>
    <w:rsid w:val="00A23351"/>
    <w:rsid w:val="00A24E4A"/>
    <w:rsid w:val="00A24F54"/>
    <w:rsid w:val="00A27144"/>
    <w:rsid w:val="00A31B45"/>
    <w:rsid w:val="00A32389"/>
    <w:rsid w:val="00A34676"/>
    <w:rsid w:val="00A3565D"/>
    <w:rsid w:val="00A35B11"/>
    <w:rsid w:val="00A40253"/>
    <w:rsid w:val="00A42F7A"/>
    <w:rsid w:val="00A432A4"/>
    <w:rsid w:val="00A4347C"/>
    <w:rsid w:val="00A43F9D"/>
    <w:rsid w:val="00A44276"/>
    <w:rsid w:val="00A4593F"/>
    <w:rsid w:val="00A4595E"/>
    <w:rsid w:val="00A45AB3"/>
    <w:rsid w:val="00A46C89"/>
    <w:rsid w:val="00A46DCD"/>
    <w:rsid w:val="00A47552"/>
    <w:rsid w:val="00A4775F"/>
    <w:rsid w:val="00A5033C"/>
    <w:rsid w:val="00A504B1"/>
    <w:rsid w:val="00A51005"/>
    <w:rsid w:val="00A51A91"/>
    <w:rsid w:val="00A51E61"/>
    <w:rsid w:val="00A52A89"/>
    <w:rsid w:val="00A5372B"/>
    <w:rsid w:val="00A54670"/>
    <w:rsid w:val="00A54F61"/>
    <w:rsid w:val="00A55384"/>
    <w:rsid w:val="00A56914"/>
    <w:rsid w:val="00A60AD3"/>
    <w:rsid w:val="00A617C6"/>
    <w:rsid w:val="00A62E0E"/>
    <w:rsid w:val="00A63AEC"/>
    <w:rsid w:val="00A65AC3"/>
    <w:rsid w:val="00A66B72"/>
    <w:rsid w:val="00A67CC5"/>
    <w:rsid w:val="00A7091E"/>
    <w:rsid w:val="00A71CB4"/>
    <w:rsid w:val="00A71EEB"/>
    <w:rsid w:val="00A73B25"/>
    <w:rsid w:val="00A754C5"/>
    <w:rsid w:val="00A75C43"/>
    <w:rsid w:val="00A75FD0"/>
    <w:rsid w:val="00A7617A"/>
    <w:rsid w:val="00A76585"/>
    <w:rsid w:val="00A765E3"/>
    <w:rsid w:val="00A76A02"/>
    <w:rsid w:val="00A76D9B"/>
    <w:rsid w:val="00A76E99"/>
    <w:rsid w:val="00A7742D"/>
    <w:rsid w:val="00A809EE"/>
    <w:rsid w:val="00A8211E"/>
    <w:rsid w:val="00A832E2"/>
    <w:rsid w:val="00A84786"/>
    <w:rsid w:val="00A8494F"/>
    <w:rsid w:val="00A8586B"/>
    <w:rsid w:val="00A870CA"/>
    <w:rsid w:val="00A87195"/>
    <w:rsid w:val="00A905B3"/>
    <w:rsid w:val="00A927FA"/>
    <w:rsid w:val="00A93268"/>
    <w:rsid w:val="00A96295"/>
    <w:rsid w:val="00A966FF"/>
    <w:rsid w:val="00A97704"/>
    <w:rsid w:val="00A97832"/>
    <w:rsid w:val="00A97B02"/>
    <w:rsid w:val="00AA01EA"/>
    <w:rsid w:val="00AA17A4"/>
    <w:rsid w:val="00AA1A90"/>
    <w:rsid w:val="00AA2661"/>
    <w:rsid w:val="00AA540C"/>
    <w:rsid w:val="00AA63EB"/>
    <w:rsid w:val="00AA6D29"/>
    <w:rsid w:val="00AB0EFA"/>
    <w:rsid w:val="00AB1BBB"/>
    <w:rsid w:val="00AB4FA1"/>
    <w:rsid w:val="00AB650C"/>
    <w:rsid w:val="00AC059F"/>
    <w:rsid w:val="00AC0F3F"/>
    <w:rsid w:val="00AC2F1B"/>
    <w:rsid w:val="00AC3008"/>
    <w:rsid w:val="00AC307D"/>
    <w:rsid w:val="00AC42F2"/>
    <w:rsid w:val="00AC51A3"/>
    <w:rsid w:val="00AC538F"/>
    <w:rsid w:val="00AC5CEF"/>
    <w:rsid w:val="00AD0387"/>
    <w:rsid w:val="00AD057F"/>
    <w:rsid w:val="00AD10A4"/>
    <w:rsid w:val="00AD1438"/>
    <w:rsid w:val="00AD2A17"/>
    <w:rsid w:val="00AD4076"/>
    <w:rsid w:val="00AD4259"/>
    <w:rsid w:val="00AD49F5"/>
    <w:rsid w:val="00AD550E"/>
    <w:rsid w:val="00AD6804"/>
    <w:rsid w:val="00AD7C9B"/>
    <w:rsid w:val="00AE16A9"/>
    <w:rsid w:val="00AE31B1"/>
    <w:rsid w:val="00AE546E"/>
    <w:rsid w:val="00AE7A82"/>
    <w:rsid w:val="00AF0454"/>
    <w:rsid w:val="00AF12FC"/>
    <w:rsid w:val="00AF26F0"/>
    <w:rsid w:val="00AF2764"/>
    <w:rsid w:val="00AF3B32"/>
    <w:rsid w:val="00AF3EE5"/>
    <w:rsid w:val="00B02A01"/>
    <w:rsid w:val="00B02B93"/>
    <w:rsid w:val="00B039E1"/>
    <w:rsid w:val="00B049FC"/>
    <w:rsid w:val="00B0509E"/>
    <w:rsid w:val="00B05A9E"/>
    <w:rsid w:val="00B06157"/>
    <w:rsid w:val="00B07AFB"/>
    <w:rsid w:val="00B07C86"/>
    <w:rsid w:val="00B07DA8"/>
    <w:rsid w:val="00B07DB7"/>
    <w:rsid w:val="00B10687"/>
    <w:rsid w:val="00B10BBC"/>
    <w:rsid w:val="00B110CA"/>
    <w:rsid w:val="00B12AD3"/>
    <w:rsid w:val="00B131EF"/>
    <w:rsid w:val="00B13983"/>
    <w:rsid w:val="00B13A4C"/>
    <w:rsid w:val="00B20CC5"/>
    <w:rsid w:val="00B22CA5"/>
    <w:rsid w:val="00B23634"/>
    <w:rsid w:val="00B23699"/>
    <w:rsid w:val="00B23B1D"/>
    <w:rsid w:val="00B252B2"/>
    <w:rsid w:val="00B2532F"/>
    <w:rsid w:val="00B25A2E"/>
    <w:rsid w:val="00B3082D"/>
    <w:rsid w:val="00B3186A"/>
    <w:rsid w:val="00B32724"/>
    <w:rsid w:val="00B32F07"/>
    <w:rsid w:val="00B32FD9"/>
    <w:rsid w:val="00B3306D"/>
    <w:rsid w:val="00B339C3"/>
    <w:rsid w:val="00B33E6E"/>
    <w:rsid w:val="00B35D6F"/>
    <w:rsid w:val="00B367F8"/>
    <w:rsid w:val="00B4016C"/>
    <w:rsid w:val="00B403CF"/>
    <w:rsid w:val="00B40533"/>
    <w:rsid w:val="00B421D2"/>
    <w:rsid w:val="00B429AA"/>
    <w:rsid w:val="00B44023"/>
    <w:rsid w:val="00B44EFA"/>
    <w:rsid w:val="00B4543F"/>
    <w:rsid w:val="00B45CA4"/>
    <w:rsid w:val="00B479D3"/>
    <w:rsid w:val="00B50588"/>
    <w:rsid w:val="00B50EF1"/>
    <w:rsid w:val="00B521DC"/>
    <w:rsid w:val="00B5228E"/>
    <w:rsid w:val="00B53DB6"/>
    <w:rsid w:val="00B53F85"/>
    <w:rsid w:val="00B547CC"/>
    <w:rsid w:val="00B55FE9"/>
    <w:rsid w:val="00B62115"/>
    <w:rsid w:val="00B63206"/>
    <w:rsid w:val="00B65B02"/>
    <w:rsid w:val="00B65C5E"/>
    <w:rsid w:val="00B671B6"/>
    <w:rsid w:val="00B67BA3"/>
    <w:rsid w:val="00B67F24"/>
    <w:rsid w:val="00B67F4C"/>
    <w:rsid w:val="00B701B4"/>
    <w:rsid w:val="00B729F3"/>
    <w:rsid w:val="00B749B1"/>
    <w:rsid w:val="00B74B81"/>
    <w:rsid w:val="00B74BE4"/>
    <w:rsid w:val="00B758A9"/>
    <w:rsid w:val="00B76EF9"/>
    <w:rsid w:val="00B779E4"/>
    <w:rsid w:val="00B80473"/>
    <w:rsid w:val="00B80A58"/>
    <w:rsid w:val="00B80D64"/>
    <w:rsid w:val="00B813FA"/>
    <w:rsid w:val="00B8182A"/>
    <w:rsid w:val="00B81ABC"/>
    <w:rsid w:val="00B81E11"/>
    <w:rsid w:val="00B833CE"/>
    <w:rsid w:val="00B8340C"/>
    <w:rsid w:val="00B84A0D"/>
    <w:rsid w:val="00B85BBB"/>
    <w:rsid w:val="00B85BD8"/>
    <w:rsid w:val="00B86A0E"/>
    <w:rsid w:val="00B86DFA"/>
    <w:rsid w:val="00B87943"/>
    <w:rsid w:val="00B87D45"/>
    <w:rsid w:val="00B908F9"/>
    <w:rsid w:val="00B911CA"/>
    <w:rsid w:val="00B92071"/>
    <w:rsid w:val="00B95214"/>
    <w:rsid w:val="00B967E3"/>
    <w:rsid w:val="00B97483"/>
    <w:rsid w:val="00BA25D1"/>
    <w:rsid w:val="00BA27A5"/>
    <w:rsid w:val="00BA369B"/>
    <w:rsid w:val="00BA38F3"/>
    <w:rsid w:val="00BA463E"/>
    <w:rsid w:val="00BA5DA9"/>
    <w:rsid w:val="00BA65BF"/>
    <w:rsid w:val="00BA7F55"/>
    <w:rsid w:val="00BB012D"/>
    <w:rsid w:val="00BB03A9"/>
    <w:rsid w:val="00BB1380"/>
    <w:rsid w:val="00BB362A"/>
    <w:rsid w:val="00BB3641"/>
    <w:rsid w:val="00BB441B"/>
    <w:rsid w:val="00BB45EA"/>
    <w:rsid w:val="00BB57B9"/>
    <w:rsid w:val="00BB67F4"/>
    <w:rsid w:val="00BC098A"/>
    <w:rsid w:val="00BC4127"/>
    <w:rsid w:val="00BC4430"/>
    <w:rsid w:val="00BC6871"/>
    <w:rsid w:val="00BC68CD"/>
    <w:rsid w:val="00BD1181"/>
    <w:rsid w:val="00BD23D3"/>
    <w:rsid w:val="00BD3D74"/>
    <w:rsid w:val="00BD7C4A"/>
    <w:rsid w:val="00BE199D"/>
    <w:rsid w:val="00BE4521"/>
    <w:rsid w:val="00BE4557"/>
    <w:rsid w:val="00BE5508"/>
    <w:rsid w:val="00BE5877"/>
    <w:rsid w:val="00BE68C5"/>
    <w:rsid w:val="00BE6D35"/>
    <w:rsid w:val="00BF0489"/>
    <w:rsid w:val="00BF1065"/>
    <w:rsid w:val="00BF1761"/>
    <w:rsid w:val="00BF19AD"/>
    <w:rsid w:val="00BF4A13"/>
    <w:rsid w:val="00BF55ED"/>
    <w:rsid w:val="00BF6AB9"/>
    <w:rsid w:val="00BF7C44"/>
    <w:rsid w:val="00C00A33"/>
    <w:rsid w:val="00C01C23"/>
    <w:rsid w:val="00C030FB"/>
    <w:rsid w:val="00C04276"/>
    <w:rsid w:val="00C0539A"/>
    <w:rsid w:val="00C058EF"/>
    <w:rsid w:val="00C0632B"/>
    <w:rsid w:val="00C06457"/>
    <w:rsid w:val="00C06AEE"/>
    <w:rsid w:val="00C07831"/>
    <w:rsid w:val="00C07C68"/>
    <w:rsid w:val="00C105A7"/>
    <w:rsid w:val="00C11350"/>
    <w:rsid w:val="00C1252B"/>
    <w:rsid w:val="00C1423A"/>
    <w:rsid w:val="00C17985"/>
    <w:rsid w:val="00C17A04"/>
    <w:rsid w:val="00C17E6D"/>
    <w:rsid w:val="00C20F18"/>
    <w:rsid w:val="00C21076"/>
    <w:rsid w:val="00C21D97"/>
    <w:rsid w:val="00C2257A"/>
    <w:rsid w:val="00C23A36"/>
    <w:rsid w:val="00C23C81"/>
    <w:rsid w:val="00C24BE0"/>
    <w:rsid w:val="00C25C21"/>
    <w:rsid w:val="00C26E71"/>
    <w:rsid w:val="00C26F1C"/>
    <w:rsid w:val="00C301BC"/>
    <w:rsid w:val="00C30559"/>
    <w:rsid w:val="00C307A6"/>
    <w:rsid w:val="00C30879"/>
    <w:rsid w:val="00C30FA3"/>
    <w:rsid w:val="00C3118B"/>
    <w:rsid w:val="00C32636"/>
    <w:rsid w:val="00C32A56"/>
    <w:rsid w:val="00C35C84"/>
    <w:rsid w:val="00C3693B"/>
    <w:rsid w:val="00C3737F"/>
    <w:rsid w:val="00C40078"/>
    <w:rsid w:val="00C407D0"/>
    <w:rsid w:val="00C41770"/>
    <w:rsid w:val="00C41910"/>
    <w:rsid w:val="00C41971"/>
    <w:rsid w:val="00C42669"/>
    <w:rsid w:val="00C46005"/>
    <w:rsid w:val="00C46203"/>
    <w:rsid w:val="00C466DC"/>
    <w:rsid w:val="00C46A4A"/>
    <w:rsid w:val="00C477DE"/>
    <w:rsid w:val="00C528A7"/>
    <w:rsid w:val="00C53D14"/>
    <w:rsid w:val="00C54FA8"/>
    <w:rsid w:val="00C54FE6"/>
    <w:rsid w:val="00C55D47"/>
    <w:rsid w:val="00C56680"/>
    <w:rsid w:val="00C57907"/>
    <w:rsid w:val="00C60C57"/>
    <w:rsid w:val="00C6134B"/>
    <w:rsid w:val="00C61CB0"/>
    <w:rsid w:val="00C643BF"/>
    <w:rsid w:val="00C6566D"/>
    <w:rsid w:val="00C65875"/>
    <w:rsid w:val="00C66875"/>
    <w:rsid w:val="00C70C58"/>
    <w:rsid w:val="00C71217"/>
    <w:rsid w:val="00C71EB4"/>
    <w:rsid w:val="00C729BA"/>
    <w:rsid w:val="00C74586"/>
    <w:rsid w:val="00C75DED"/>
    <w:rsid w:val="00C7797B"/>
    <w:rsid w:val="00C77AA8"/>
    <w:rsid w:val="00C804E8"/>
    <w:rsid w:val="00C80530"/>
    <w:rsid w:val="00C821DC"/>
    <w:rsid w:val="00C8549A"/>
    <w:rsid w:val="00C85EE1"/>
    <w:rsid w:val="00C9192E"/>
    <w:rsid w:val="00C91A82"/>
    <w:rsid w:val="00C9210D"/>
    <w:rsid w:val="00C92346"/>
    <w:rsid w:val="00C92B86"/>
    <w:rsid w:val="00C9339F"/>
    <w:rsid w:val="00C9344F"/>
    <w:rsid w:val="00C937CE"/>
    <w:rsid w:val="00C93FCF"/>
    <w:rsid w:val="00C947DE"/>
    <w:rsid w:val="00C96BAB"/>
    <w:rsid w:val="00C97B4F"/>
    <w:rsid w:val="00CA0B16"/>
    <w:rsid w:val="00CA1F42"/>
    <w:rsid w:val="00CA2128"/>
    <w:rsid w:val="00CA2445"/>
    <w:rsid w:val="00CA32D6"/>
    <w:rsid w:val="00CA39C4"/>
    <w:rsid w:val="00CA5A0B"/>
    <w:rsid w:val="00CB003A"/>
    <w:rsid w:val="00CB020B"/>
    <w:rsid w:val="00CB33C4"/>
    <w:rsid w:val="00CB3417"/>
    <w:rsid w:val="00CB3D8F"/>
    <w:rsid w:val="00CB4059"/>
    <w:rsid w:val="00CB5731"/>
    <w:rsid w:val="00CB5FD4"/>
    <w:rsid w:val="00CB6164"/>
    <w:rsid w:val="00CB6B5E"/>
    <w:rsid w:val="00CB6D66"/>
    <w:rsid w:val="00CC03C3"/>
    <w:rsid w:val="00CC0957"/>
    <w:rsid w:val="00CC1C90"/>
    <w:rsid w:val="00CC21FB"/>
    <w:rsid w:val="00CC33BA"/>
    <w:rsid w:val="00CC41C9"/>
    <w:rsid w:val="00CC4311"/>
    <w:rsid w:val="00CC4860"/>
    <w:rsid w:val="00CC5B8A"/>
    <w:rsid w:val="00CC5EE6"/>
    <w:rsid w:val="00CC7D3A"/>
    <w:rsid w:val="00CC7DF5"/>
    <w:rsid w:val="00CD10EE"/>
    <w:rsid w:val="00CD1EAC"/>
    <w:rsid w:val="00CD52FF"/>
    <w:rsid w:val="00CD6324"/>
    <w:rsid w:val="00CD65FB"/>
    <w:rsid w:val="00CD7E7C"/>
    <w:rsid w:val="00CE3F8C"/>
    <w:rsid w:val="00CE5478"/>
    <w:rsid w:val="00CE5E88"/>
    <w:rsid w:val="00CE620E"/>
    <w:rsid w:val="00CE65B3"/>
    <w:rsid w:val="00CF0172"/>
    <w:rsid w:val="00CF0B84"/>
    <w:rsid w:val="00CF120B"/>
    <w:rsid w:val="00CF1771"/>
    <w:rsid w:val="00CF202A"/>
    <w:rsid w:val="00CF4CC3"/>
    <w:rsid w:val="00CF6E0A"/>
    <w:rsid w:val="00CF70BA"/>
    <w:rsid w:val="00CF7CAD"/>
    <w:rsid w:val="00D01927"/>
    <w:rsid w:val="00D01C8C"/>
    <w:rsid w:val="00D03DAE"/>
    <w:rsid w:val="00D045EB"/>
    <w:rsid w:val="00D05596"/>
    <w:rsid w:val="00D05C34"/>
    <w:rsid w:val="00D066C7"/>
    <w:rsid w:val="00D06735"/>
    <w:rsid w:val="00D06CEA"/>
    <w:rsid w:val="00D071B3"/>
    <w:rsid w:val="00D1067D"/>
    <w:rsid w:val="00D10D47"/>
    <w:rsid w:val="00D10D83"/>
    <w:rsid w:val="00D1317B"/>
    <w:rsid w:val="00D131C9"/>
    <w:rsid w:val="00D14C22"/>
    <w:rsid w:val="00D2016F"/>
    <w:rsid w:val="00D20B60"/>
    <w:rsid w:val="00D20F18"/>
    <w:rsid w:val="00D212EC"/>
    <w:rsid w:val="00D2159E"/>
    <w:rsid w:val="00D21B09"/>
    <w:rsid w:val="00D2478A"/>
    <w:rsid w:val="00D24B10"/>
    <w:rsid w:val="00D24F40"/>
    <w:rsid w:val="00D24F98"/>
    <w:rsid w:val="00D278B6"/>
    <w:rsid w:val="00D27AB1"/>
    <w:rsid w:val="00D304C3"/>
    <w:rsid w:val="00D3132D"/>
    <w:rsid w:val="00D31A8B"/>
    <w:rsid w:val="00D31CD8"/>
    <w:rsid w:val="00D32756"/>
    <w:rsid w:val="00D34D3C"/>
    <w:rsid w:val="00D3516C"/>
    <w:rsid w:val="00D3635D"/>
    <w:rsid w:val="00D374DF"/>
    <w:rsid w:val="00D40103"/>
    <w:rsid w:val="00D42183"/>
    <w:rsid w:val="00D429F2"/>
    <w:rsid w:val="00D42CCB"/>
    <w:rsid w:val="00D437BE"/>
    <w:rsid w:val="00D44EF1"/>
    <w:rsid w:val="00D465E5"/>
    <w:rsid w:val="00D509A9"/>
    <w:rsid w:val="00D51E78"/>
    <w:rsid w:val="00D52591"/>
    <w:rsid w:val="00D527EC"/>
    <w:rsid w:val="00D528D6"/>
    <w:rsid w:val="00D5480D"/>
    <w:rsid w:val="00D550E2"/>
    <w:rsid w:val="00D557FB"/>
    <w:rsid w:val="00D57594"/>
    <w:rsid w:val="00D57DDC"/>
    <w:rsid w:val="00D613E0"/>
    <w:rsid w:val="00D626F9"/>
    <w:rsid w:val="00D6342E"/>
    <w:rsid w:val="00D63E9C"/>
    <w:rsid w:val="00D71B2C"/>
    <w:rsid w:val="00D7405A"/>
    <w:rsid w:val="00D74BE8"/>
    <w:rsid w:val="00D75070"/>
    <w:rsid w:val="00D75CED"/>
    <w:rsid w:val="00D77A37"/>
    <w:rsid w:val="00D77D66"/>
    <w:rsid w:val="00D80F3A"/>
    <w:rsid w:val="00D82B8F"/>
    <w:rsid w:val="00D8574B"/>
    <w:rsid w:val="00D8636A"/>
    <w:rsid w:val="00D86C1C"/>
    <w:rsid w:val="00D86C42"/>
    <w:rsid w:val="00D86D5D"/>
    <w:rsid w:val="00D874ED"/>
    <w:rsid w:val="00D87A96"/>
    <w:rsid w:val="00D90C82"/>
    <w:rsid w:val="00D91897"/>
    <w:rsid w:val="00D92A2A"/>
    <w:rsid w:val="00D93BB1"/>
    <w:rsid w:val="00D94E2F"/>
    <w:rsid w:val="00D964A3"/>
    <w:rsid w:val="00DA00AC"/>
    <w:rsid w:val="00DA0C99"/>
    <w:rsid w:val="00DA0F30"/>
    <w:rsid w:val="00DA2784"/>
    <w:rsid w:val="00DA2F07"/>
    <w:rsid w:val="00DA2F28"/>
    <w:rsid w:val="00DA31BA"/>
    <w:rsid w:val="00DA39FC"/>
    <w:rsid w:val="00DA4126"/>
    <w:rsid w:val="00DA4B3B"/>
    <w:rsid w:val="00DA4D9A"/>
    <w:rsid w:val="00DA616C"/>
    <w:rsid w:val="00DA6450"/>
    <w:rsid w:val="00DA6492"/>
    <w:rsid w:val="00DA7133"/>
    <w:rsid w:val="00DB0CAA"/>
    <w:rsid w:val="00DB16BD"/>
    <w:rsid w:val="00DB1BEF"/>
    <w:rsid w:val="00DB3AEC"/>
    <w:rsid w:val="00DB502A"/>
    <w:rsid w:val="00DB5247"/>
    <w:rsid w:val="00DB532C"/>
    <w:rsid w:val="00DB629D"/>
    <w:rsid w:val="00DB782A"/>
    <w:rsid w:val="00DB7E17"/>
    <w:rsid w:val="00DC00F1"/>
    <w:rsid w:val="00DC14DA"/>
    <w:rsid w:val="00DC20F2"/>
    <w:rsid w:val="00DC466D"/>
    <w:rsid w:val="00DC4980"/>
    <w:rsid w:val="00DC4AF1"/>
    <w:rsid w:val="00DC72E5"/>
    <w:rsid w:val="00DD0D9B"/>
    <w:rsid w:val="00DD0F7E"/>
    <w:rsid w:val="00DD13FE"/>
    <w:rsid w:val="00DD331C"/>
    <w:rsid w:val="00DD33C9"/>
    <w:rsid w:val="00DD537D"/>
    <w:rsid w:val="00DD6932"/>
    <w:rsid w:val="00DD754D"/>
    <w:rsid w:val="00DD7B22"/>
    <w:rsid w:val="00DE18EE"/>
    <w:rsid w:val="00DE1DB3"/>
    <w:rsid w:val="00DE2818"/>
    <w:rsid w:val="00DE2AB5"/>
    <w:rsid w:val="00DE49A6"/>
    <w:rsid w:val="00DE5381"/>
    <w:rsid w:val="00DF05F7"/>
    <w:rsid w:val="00DF084D"/>
    <w:rsid w:val="00DF0D0B"/>
    <w:rsid w:val="00DF0EE7"/>
    <w:rsid w:val="00DF247E"/>
    <w:rsid w:val="00DF4F76"/>
    <w:rsid w:val="00DF56B4"/>
    <w:rsid w:val="00DF56EA"/>
    <w:rsid w:val="00DF6ADD"/>
    <w:rsid w:val="00DF6B32"/>
    <w:rsid w:val="00DF7EB9"/>
    <w:rsid w:val="00E03215"/>
    <w:rsid w:val="00E03B39"/>
    <w:rsid w:val="00E061E4"/>
    <w:rsid w:val="00E06453"/>
    <w:rsid w:val="00E06690"/>
    <w:rsid w:val="00E06A0A"/>
    <w:rsid w:val="00E06A69"/>
    <w:rsid w:val="00E06D07"/>
    <w:rsid w:val="00E10143"/>
    <w:rsid w:val="00E102B6"/>
    <w:rsid w:val="00E106CC"/>
    <w:rsid w:val="00E10ADE"/>
    <w:rsid w:val="00E12B02"/>
    <w:rsid w:val="00E12DB4"/>
    <w:rsid w:val="00E13F07"/>
    <w:rsid w:val="00E141E1"/>
    <w:rsid w:val="00E15805"/>
    <w:rsid w:val="00E17C4A"/>
    <w:rsid w:val="00E207D0"/>
    <w:rsid w:val="00E22121"/>
    <w:rsid w:val="00E2216F"/>
    <w:rsid w:val="00E22C19"/>
    <w:rsid w:val="00E23471"/>
    <w:rsid w:val="00E24764"/>
    <w:rsid w:val="00E25536"/>
    <w:rsid w:val="00E25704"/>
    <w:rsid w:val="00E273F6"/>
    <w:rsid w:val="00E274E5"/>
    <w:rsid w:val="00E3025F"/>
    <w:rsid w:val="00E316DC"/>
    <w:rsid w:val="00E31C9D"/>
    <w:rsid w:val="00E32557"/>
    <w:rsid w:val="00E32706"/>
    <w:rsid w:val="00E33C29"/>
    <w:rsid w:val="00E34869"/>
    <w:rsid w:val="00E34CBB"/>
    <w:rsid w:val="00E363EF"/>
    <w:rsid w:val="00E37C89"/>
    <w:rsid w:val="00E421BD"/>
    <w:rsid w:val="00E445FF"/>
    <w:rsid w:val="00E44C5B"/>
    <w:rsid w:val="00E44F11"/>
    <w:rsid w:val="00E46855"/>
    <w:rsid w:val="00E4692A"/>
    <w:rsid w:val="00E4742F"/>
    <w:rsid w:val="00E478F1"/>
    <w:rsid w:val="00E4795A"/>
    <w:rsid w:val="00E47A6B"/>
    <w:rsid w:val="00E47D8C"/>
    <w:rsid w:val="00E5125C"/>
    <w:rsid w:val="00E53695"/>
    <w:rsid w:val="00E57146"/>
    <w:rsid w:val="00E572E2"/>
    <w:rsid w:val="00E57511"/>
    <w:rsid w:val="00E604A3"/>
    <w:rsid w:val="00E622D2"/>
    <w:rsid w:val="00E624C1"/>
    <w:rsid w:val="00E63C65"/>
    <w:rsid w:val="00E6483E"/>
    <w:rsid w:val="00E65B2F"/>
    <w:rsid w:val="00E711AF"/>
    <w:rsid w:val="00E714BB"/>
    <w:rsid w:val="00E7185C"/>
    <w:rsid w:val="00E727D2"/>
    <w:rsid w:val="00E73100"/>
    <w:rsid w:val="00E73ADD"/>
    <w:rsid w:val="00E73BE0"/>
    <w:rsid w:val="00E74E46"/>
    <w:rsid w:val="00E75444"/>
    <w:rsid w:val="00E7573D"/>
    <w:rsid w:val="00E77F51"/>
    <w:rsid w:val="00E80575"/>
    <w:rsid w:val="00E809AD"/>
    <w:rsid w:val="00E82D13"/>
    <w:rsid w:val="00E83444"/>
    <w:rsid w:val="00E835D4"/>
    <w:rsid w:val="00E83923"/>
    <w:rsid w:val="00E84F07"/>
    <w:rsid w:val="00E866E0"/>
    <w:rsid w:val="00E87BB8"/>
    <w:rsid w:val="00E90AEE"/>
    <w:rsid w:val="00E92060"/>
    <w:rsid w:val="00E9252F"/>
    <w:rsid w:val="00E92C94"/>
    <w:rsid w:val="00E95846"/>
    <w:rsid w:val="00E95A65"/>
    <w:rsid w:val="00E9723A"/>
    <w:rsid w:val="00E97A6B"/>
    <w:rsid w:val="00E97DAF"/>
    <w:rsid w:val="00EA0BCE"/>
    <w:rsid w:val="00EA2909"/>
    <w:rsid w:val="00EA3F73"/>
    <w:rsid w:val="00EA6689"/>
    <w:rsid w:val="00EA699F"/>
    <w:rsid w:val="00EB02FA"/>
    <w:rsid w:val="00EB06D7"/>
    <w:rsid w:val="00EB0A53"/>
    <w:rsid w:val="00EB0D37"/>
    <w:rsid w:val="00EB1541"/>
    <w:rsid w:val="00EB25C5"/>
    <w:rsid w:val="00EB2E86"/>
    <w:rsid w:val="00EB4385"/>
    <w:rsid w:val="00EB44FD"/>
    <w:rsid w:val="00EB4B3B"/>
    <w:rsid w:val="00EB4B64"/>
    <w:rsid w:val="00EB605A"/>
    <w:rsid w:val="00EB7CBF"/>
    <w:rsid w:val="00EC1165"/>
    <w:rsid w:val="00EC127E"/>
    <w:rsid w:val="00EC2575"/>
    <w:rsid w:val="00EC4A8D"/>
    <w:rsid w:val="00EC524A"/>
    <w:rsid w:val="00ED3029"/>
    <w:rsid w:val="00ED334D"/>
    <w:rsid w:val="00ED3D15"/>
    <w:rsid w:val="00ED6020"/>
    <w:rsid w:val="00ED7907"/>
    <w:rsid w:val="00EE0C90"/>
    <w:rsid w:val="00EE1CE1"/>
    <w:rsid w:val="00EE3797"/>
    <w:rsid w:val="00EE38B3"/>
    <w:rsid w:val="00EE5495"/>
    <w:rsid w:val="00EE65A5"/>
    <w:rsid w:val="00EE65C5"/>
    <w:rsid w:val="00EE7359"/>
    <w:rsid w:val="00EE7B41"/>
    <w:rsid w:val="00EF08C3"/>
    <w:rsid w:val="00EF1997"/>
    <w:rsid w:val="00EF2575"/>
    <w:rsid w:val="00EF3842"/>
    <w:rsid w:val="00EF427A"/>
    <w:rsid w:val="00EF472E"/>
    <w:rsid w:val="00EF4A91"/>
    <w:rsid w:val="00EF4C35"/>
    <w:rsid w:val="00EF5620"/>
    <w:rsid w:val="00EF664F"/>
    <w:rsid w:val="00EF79C9"/>
    <w:rsid w:val="00EF7D86"/>
    <w:rsid w:val="00EF7F1C"/>
    <w:rsid w:val="00F00E68"/>
    <w:rsid w:val="00F03AFC"/>
    <w:rsid w:val="00F0462C"/>
    <w:rsid w:val="00F05452"/>
    <w:rsid w:val="00F05799"/>
    <w:rsid w:val="00F0640F"/>
    <w:rsid w:val="00F07038"/>
    <w:rsid w:val="00F07067"/>
    <w:rsid w:val="00F07811"/>
    <w:rsid w:val="00F07A9E"/>
    <w:rsid w:val="00F10B70"/>
    <w:rsid w:val="00F119AE"/>
    <w:rsid w:val="00F135CB"/>
    <w:rsid w:val="00F15CEE"/>
    <w:rsid w:val="00F16938"/>
    <w:rsid w:val="00F16EA3"/>
    <w:rsid w:val="00F2026D"/>
    <w:rsid w:val="00F208C0"/>
    <w:rsid w:val="00F20BFE"/>
    <w:rsid w:val="00F238E7"/>
    <w:rsid w:val="00F24173"/>
    <w:rsid w:val="00F24EA5"/>
    <w:rsid w:val="00F25DC0"/>
    <w:rsid w:val="00F27169"/>
    <w:rsid w:val="00F27527"/>
    <w:rsid w:val="00F27F7F"/>
    <w:rsid w:val="00F30113"/>
    <w:rsid w:val="00F31DED"/>
    <w:rsid w:val="00F34D76"/>
    <w:rsid w:val="00F3597D"/>
    <w:rsid w:val="00F36B17"/>
    <w:rsid w:val="00F40C77"/>
    <w:rsid w:val="00F419DF"/>
    <w:rsid w:val="00F42330"/>
    <w:rsid w:val="00F4283E"/>
    <w:rsid w:val="00F428A1"/>
    <w:rsid w:val="00F431D7"/>
    <w:rsid w:val="00F4541D"/>
    <w:rsid w:val="00F45AF1"/>
    <w:rsid w:val="00F4627A"/>
    <w:rsid w:val="00F4689C"/>
    <w:rsid w:val="00F46D5F"/>
    <w:rsid w:val="00F51B0B"/>
    <w:rsid w:val="00F53445"/>
    <w:rsid w:val="00F54D6B"/>
    <w:rsid w:val="00F54DCB"/>
    <w:rsid w:val="00F57ED2"/>
    <w:rsid w:val="00F62008"/>
    <w:rsid w:val="00F62764"/>
    <w:rsid w:val="00F627BF"/>
    <w:rsid w:val="00F63613"/>
    <w:rsid w:val="00F646CC"/>
    <w:rsid w:val="00F6512B"/>
    <w:rsid w:val="00F655B6"/>
    <w:rsid w:val="00F657C7"/>
    <w:rsid w:val="00F6602F"/>
    <w:rsid w:val="00F66B03"/>
    <w:rsid w:val="00F672C1"/>
    <w:rsid w:val="00F7001B"/>
    <w:rsid w:val="00F71B7F"/>
    <w:rsid w:val="00F730E7"/>
    <w:rsid w:val="00F7383A"/>
    <w:rsid w:val="00F74A45"/>
    <w:rsid w:val="00F75072"/>
    <w:rsid w:val="00F754DC"/>
    <w:rsid w:val="00F75926"/>
    <w:rsid w:val="00F764FB"/>
    <w:rsid w:val="00F81AD7"/>
    <w:rsid w:val="00F82540"/>
    <w:rsid w:val="00F82F62"/>
    <w:rsid w:val="00F83766"/>
    <w:rsid w:val="00F839B4"/>
    <w:rsid w:val="00F83A69"/>
    <w:rsid w:val="00F85401"/>
    <w:rsid w:val="00F9088F"/>
    <w:rsid w:val="00F91555"/>
    <w:rsid w:val="00F91C88"/>
    <w:rsid w:val="00F92CC5"/>
    <w:rsid w:val="00F949C6"/>
    <w:rsid w:val="00F953A0"/>
    <w:rsid w:val="00F9764E"/>
    <w:rsid w:val="00FA1667"/>
    <w:rsid w:val="00FA296C"/>
    <w:rsid w:val="00FA2F9A"/>
    <w:rsid w:val="00FA35D1"/>
    <w:rsid w:val="00FA48B2"/>
    <w:rsid w:val="00FA502F"/>
    <w:rsid w:val="00FA531D"/>
    <w:rsid w:val="00FB03F8"/>
    <w:rsid w:val="00FB2D8A"/>
    <w:rsid w:val="00FB3013"/>
    <w:rsid w:val="00FB64D6"/>
    <w:rsid w:val="00FB6D4F"/>
    <w:rsid w:val="00FB74AA"/>
    <w:rsid w:val="00FB7E35"/>
    <w:rsid w:val="00FC0E48"/>
    <w:rsid w:val="00FC1176"/>
    <w:rsid w:val="00FC261E"/>
    <w:rsid w:val="00FC2CF7"/>
    <w:rsid w:val="00FC358A"/>
    <w:rsid w:val="00FC4430"/>
    <w:rsid w:val="00FC4690"/>
    <w:rsid w:val="00FC6287"/>
    <w:rsid w:val="00FD1B58"/>
    <w:rsid w:val="00FD3C3A"/>
    <w:rsid w:val="00FD5E1D"/>
    <w:rsid w:val="00FD6C9C"/>
    <w:rsid w:val="00FD6CA0"/>
    <w:rsid w:val="00FD6E5E"/>
    <w:rsid w:val="00FD78B2"/>
    <w:rsid w:val="00FE0184"/>
    <w:rsid w:val="00FE07FE"/>
    <w:rsid w:val="00FE1744"/>
    <w:rsid w:val="00FE17D8"/>
    <w:rsid w:val="00FE24A7"/>
    <w:rsid w:val="00FE256E"/>
    <w:rsid w:val="00FE2DE6"/>
    <w:rsid w:val="00FE2F9D"/>
    <w:rsid w:val="00FE377D"/>
    <w:rsid w:val="00FE3C80"/>
    <w:rsid w:val="00FE4AE5"/>
    <w:rsid w:val="00FE4E18"/>
    <w:rsid w:val="00FE5D3C"/>
    <w:rsid w:val="00FE6FCD"/>
    <w:rsid w:val="00FE731F"/>
    <w:rsid w:val="00FE7EB4"/>
    <w:rsid w:val="00FF04B5"/>
    <w:rsid w:val="00FF1E1D"/>
    <w:rsid w:val="00FF3921"/>
    <w:rsid w:val="00FF4CFC"/>
    <w:rsid w:val="00FF51B9"/>
    <w:rsid w:val="00FF53E8"/>
    <w:rsid w:val="00FF64D7"/>
    <w:rsid w:val="00FF6921"/>
    <w:rsid w:val="00FF6E70"/>
    <w:rsid w:val="00FF6FE9"/>
    <w:rsid w:val="00FF735B"/>
    <w:rsid w:val="00FF7FE0"/>
    <w:rsid w:val="00FF7FE4"/>
    <w:rsid w:val="028577A8"/>
    <w:rsid w:val="07D629B5"/>
    <w:rsid w:val="0BBA534B"/>
    <w:rsid w:val="12985D3A"/>
    <w:rsid w:val="12D332A0"/>
    <w:rsid w:val="164E4730"/>
    <w:rsid w:val="1CCF595F"/>
    <w:rsid w:val="33433BFA"/>
    <w:rsid w:val="36FA7C18"/>
    <w:rsid w:val="395A7BDB"/>
    <w:rsid w:val="50F17DDB"/>
    <w:rsid w:val="5D344AFC"/>
    <w:rsid w:val="74A265E7"/>
    <w:rsid w:val="7B123DF5"/>
    <w:rsid w:val="7E0A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874</Words>
  <Characters>896</Characters>
  <Lines>6</Lines>
  <Paragraphs>1</Paragraphs>
  <TotalTime>4</TotalTime>
  <ScaleCrop>false</ScaleCrop>
  <LinksUpToDate>false</LinksUpToDate>
  <CharactersWithSpaces>898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2023-07-29T14:11:00Z</dcterms:created>
  <dc:creator>jujuping</dc:creator>
  <cp:lastModifiedBy>张娟</cp:lastModifiedBy>
  <dcterms:modified xsi:type="dcterms:W3CDTF">2025-08-01T02:38:18Z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677ED582D2614934874559DEA1C73F5F_13</vt:lpwstr>
  </property>
  <property fmtid="{D5CDD505-2E9C-101B-9397-08002B2CF9AE}" pid="4" name="KSOTemplateDocerSaveRecord">
    <vt:lpwstr>eyJoZGlkIjoiY2MzM2FmYzhkOWQ5MjNiZGRkOWVlMTI1ZTY3NTAxOGUiLCJ1c2VySWQiOiIzMzQ3NDE1MzQifQ==</vt:lpwstr>
  </property>
</Properties>
</file>