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A9492">
      <w:pPr>
        <w:spacing w:line="440" w:lineRule="atLeast"/>
        <w:jc w:val="center"/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sz w:val="44"/>
          <w:szCs w:val="44"/>
        </w:rPr>
        <w:t>承诺书</w:t>
      </w:r>
    </w:p>
    <w:p w14:paraId="5AEB4CC3">
      <w:pPr>
        <w:spacing w:line="440" w:lineRule="atLeast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 xml:space="preserve">   </w:t>
      </w:r>
    </w:p>
    <w:p w14:paraId="7B812136">
      <w:pPr>
        <w:spacing w:line="440" w:lineRule="atLeast"/>
        <w:ind w:firstLine="633" w:firstLineChars="198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本人申报的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研究成果参加2025年度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浦东新区优秀成果推广、应用与转化典型案例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征集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活动。本人承诺此项成果未在省市级以上报刊杂志上公开发表，且未在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征文活动中获奖，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不存在买卖、代写行为，</w:t>
      </w:r>
      <w:r>
        <w:rPr>
          <w:rFonts w:hint="eastAsia" w:ascii="仿宋_GB2312" w:hAnsi="仿宋_GB2312" w:eastAsia="仿宋_GB2312" w:cs="仿宋_GB2312"/>
          <w:sz w:val="32"/>
          <w:szCs w:val="32"/>
        </w:rPr>
        <w:t>没有任何违法抄袭、剽窃他人成果之处，有引用他人观点或原文之处，均已注明其出处。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如发现有学术不端行为，除直接取消获奖资格之外，成果申报人将被列入浦东新区科研诚信黑名单。</w:t>
      </w:r>
    </w:p>
    <w:p w14:paraId="454EEC87">
      <w:pPr>
        <w:spacing w:line="440" w:lineRule="atLeast"/>
        <w:ind w:firstLine="633" w:firstLineChars="198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本人对此完全知情，没有疑义。</w:t>
      </w:r>
    </w:p>
    <w:p w14:paraId="1E2829C8">
      <w:pPr>
        <w:spacing w:line="440" w:lineRule="atLeast"/>
        <w:ind w:firstLine="594" w:firstLineChars="198"/>
        <w:rPr>
          <w:rFonts w:hint="eastAsia" w:ascii="仿宋_GB2312" w:hAnsi="仿宋_GB2312" w:eastAsia="仿宋_GB2312" w:cs="仿宋_GB2312"/>
          <w:sz w:val="30"/>
          <w:szCs w:val="30"/>
          <w:u w:val="single"/>
        </w:rPr>
      </w:pPr>
    </w:p>
    <w:p w14:paraId="4474F618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特此承诺。</w:t>
      </w:r>
    </w:p>
    <w:p w14:paraId="4433B8C3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</w:t>
      </w:r>
    </w:p>
    <w:p w14:paraId="3BFABB52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8A34F9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BD1EB5">
      <w:pPr>
        <w:spacing w:line="440" w:lineRule="atLeast"/>
        <w:ind w:firstLine="4617" w:firstLineChars="1443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承诺人（签字）</w:t>
      </w:r>
    </w:p>
    <w:p w14:paraId="02CB3D1A">
      <w:pPr>
        <w:spacing w:line="440" w:lineRule="atLeast"/>
        <w:ind w:firstLine="4617" w:firstLineChars="1443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单位：</w:t>
      </w:r>
    </w:p>
    <w:p w14:paraId="71960E4A">
      <w:pPr>
        <w:spacing w:line="440" w:lineRule="atLeast"/>
        <w:ind w:firstLine="4617" w:firstLineChars="1443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所属成果推广共同体：</w:t>
      </w:r>
    </w:p>
    <w:p w14:paraId="68203C74">
      <w:pPr>
        <w:spacing w:line="440" w:lineRule="atLeast"/>
        <w:ind w:firstLine="4617" w:firstLineChars="1443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FAEC59">
      <w:pPr>
        <w:spacing w:line="440" w:lineRule="atLeas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月   日</w:t>
      </w:r>
    </w:p>
    <w:p w14:paraId="236D7E0B">
      <w:pPr>
        <w:spacing w:line="440" w:lineRule="atLeast"/>
        <w:jc w:val="left"/>
        <w:rPr>
          <w:rFonts w:hint="eastAsia" w:ascii="仿宋_GB2312" w:hAnsi="仿宋_GB2312" w:eastAsia="仿宋_GB2312" w:cs="仿宋_GB2312"/>
          <w:sz w:val="24"/>
        </w:rPr>
      </w:pPr>
    </w:p>
    <w:p w14:paraId="0F8B24A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357F6"/>
    <w:rsid w:val="04BD6590"/>
    <w:rsid w:val="1E4357F6"/>
    <w:rsid w:val="4811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2025-02-20T04:17:00Z</dcterms:created>
  <dc:creator>吴诗沁</dc:creator>
  <cp:lastModifiedBy>吴诗沁</cp:lastModifiedBy>
  <dcterms:modified xsi:type="dcterms:W3CDTF">2025-02-20T04:19:50Z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9C660AFB096A47B98A1145AD5D1468F1_11</vt:lpwstr>
  </property>
  <property fmtid="{D5CDD505-2E9C-101B-9397-08002B2CF9AE}" pid="4" name="KSOTemplateDocerSaveRecord">
    <vt:lpwstr>eyJoZGlkIjoiMzU3OTliMWNhYjk1Y2ZhOTk1OGQxMWFkMmE0NWY5MDEiLCJ1c2VySWQiOiIzNDkwNzAzMDIifQ==</vt:lpwstr>
  </property>
</Properties>
</file>