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E9" w:rsidRDefault="00E129BD">
      <w:pPr>
        <w:numPr>
          <w:ilvl w:val="0"/>
          <w:numId w:val="1"/>
        </w:num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登录管理平台</w:t>
      </w:r>
    </w:p>
    <w:p w:rsidR="008657E9" w:rsidRDefault="00E129BD">
      <w: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关注“浦东教师教育”公众号，登录个人中心</w:t>
      </w:r>
    </w:p>
    <w:p w:rsidR="008657E9" w:rsidRDefault="00E129BD">
      <w:pPr>
        <w:rPr>
          <w:rFonts w:ascii="微软雅黑" w:eastAsia="微软雅黑" w:hAnsi="微软雅黑" w:cs="微软雅黑"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4257675" cy="122872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7E9" w:rsidRDefault="00E129BD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打开浏览器，输入平台网址：</w:t>
      </w:r>
      <w:bookmarkStart w:id="0" w:name="_GoBack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http://pd.shanyueyun.com/thome</w:t>
      </w:r>
      <w:bookmarkEnd w:id="0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</w:t>
      </w:r>
    </w:p>
    <w:p w:rsidR="008657E9" w:rsidRDefault="00E129BD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进入登录页面，微信扫码登录进入管理界面。</w:t>
      </w:r>
    </w:p>
    <w:p w:rsidR="008657E9" w:rsidRDefault="00E129BD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noProof/>
          <w:color w:val="000000"/>
          <w:kern w:val="0"/>
          <w:sz w:val="24"/>
          <w:shd w:val="clear" w:color="auto" w:fill="FFFFFF"/>
        </w:rPr>
        <w:drawing>
          <wp:inline distT="0" distB="0" distL="114300" distR="114300">
            <wp:extent cx="5284470" cy="2578735"/>
            <wp:effectExtent l="0" t="0" r="11430" b="1206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657E9" w:rsidRDefault="00E129BD">
      <w:p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二，填写“十三五”教师专业发展学校区级选修学分申报表</w:t>
      </w:r>
    </w:p>
    <w:p w:rsidR="008657E9" w:rsidRDefault="00E129BD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点击评审活动，页面会显示正在进行的评审项目，</w:t>
      </w:r>
      <w:r w:rsidRPr="006E2F36"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点击进入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8657E9" w:rsidRDefault="00E129BD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noProof/>
          <w:color w:val="000000"/>
          <w:sz w:val="24"/>
        </w:rPr>
        <w:drawing>
          <wp:inline distT="0" distB="0" distL="114300" distR="114300">
            <wp:extent cx="5269865" cy="1838960"/>
            <wp:effectExtent l="0" t="0" r="6985" b="8890"/>
            <wp:docPr id="3" name="图片 3" descr="15903713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0371317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E9" w:rsidRDefault="00E129BD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lastRenderedPageBreak/>
        <w:t>填写并提交</w:t>
      </w:r>
      <w:r>
        <w:rPr>
          <w:rFonts w:ascii="微软雅黑" w:eastAsia="微软雅黑" w:hAnsi="微软雅黑" w:cs="微软雅黑"/>
          <w:color w:val="000000"/>
          <w:sz w:val="24"/>
          <w:shd w:val="clear" w:color="auto" w:fill="FFFFFF"/>
        </w:rPr>
        <w:t>“十三五”教师专业发展学校区级选修学分申报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，并保存</w:t>
      </w:r>
    </w:p>
    <w:p w:rsidR="008657E9" w:rsidRDefault="00E129BD">
      <w:pPr>
        <w:pStyle w:val="3"/>
        <w:widowControl/>
        <w:shd w:val="clear" w:color="auto" w:fill="FFFFFF"/>
        <w:spacing w:beforeAutospacing="0" w:after="300" w:afterAutospacing="0"/>
        <w:rPr>
          <w:rFonts w:ascii="微软雅黑" w:eastAsia="微软雅黑" w:hAnsi="微软雅黑" w:cs="微软雅黑" w:hint="default"/>
          <w:b w:val="0"/>
          <w:color w:val="000000"/>
          <w:sz w:val="24"/>
          <w:szCs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/>
          <w:b w:val="0"/>
          <w:noProof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5270500" cy="1080135"/>
            <wp:effectExtent l="0" t="0" r="6350" b="5715"/>
            <wp:docPr id="5" name="图片 5" descr="15903714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9037144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E9" w:rsidRDefault="008657E9">
      <w:pPr>
        <w:widowControl/>
        <w:shd w:val="clear" w:color="auto" w:fill="FFFFFF"/>
        <w:jc w:val="left"/>
      </w:pPr>
    </w:p>
    <w:p w:rsidR="008657E9" w:rsidRDefault="00E129BD">
      <w:pPr>
        <w:widowControl/>
        <w:shd w:val="clear" w:color="auto" w:fill="FFFFFF"/>
        <w:jc w:val="center"/>
      </w:pPr>
      <w:r>
        <w:rPr>
          <w:noProof/>
        </w:rPr>
        <w:drawing>
          <wp:inline distT="0" distB="0" distL="114300" distR="114300">
            <wp:extent cx="5269865" cy="2978785"/>
            <wp:effectExtent l="0" t="0" r="6985" b="1206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7E9" w:rsidRDefault="00E129BD">
      <w:pPr>
        <w:widowControl/>
        <w:shd w:val="clear" w:color="auto" w:fill="FFFFFF"/>
        <w:jc w:val="left"/>
        <w:rPr>
          <w:rFonts w:eastAsia="微软雅黑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保存完毕，点击文件上传，选择对应的文件上传后，</w:t>
      </w:r>
      <w:r w:rsidRPr="006E2F36"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保存</w:t>
      </w:r>
      <w:r>
        <w:rPr>
          <w:rFonts w:eastAsia="微软雅黑" w:hint="eastAsia"/>
          <w:noProof/>
        </w:rPr>
        <w:drawing>
          <wp:inline distT="0" distB="0" distL="114300" distR="114300">
            <wp:extent cx="5268595" cy="2787015"/>
            <wp:effectExtent l="0" t="0" r="8255" b="13335"/>
            <wp:docPr id="7" name="图片 7" descr="15903715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90371585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E9" w:rsidRDefault="00E129BD">
      <w:pPr>
        <w:widowControl/>
        <w:shd w:val="clear" w:color="auto" w:fill="FFFFFF"/>
        <w:jc w:val="left"/>
      </w:pPr>
      <w:r>
        <w:rPr>
          <w:noProof/>
        </w:rPr>
        <w:lastRenderedPageBreak/>
        <w:drawing>
          <wp:inline distT="0" distB="0" distL="114300" distR="114300">
            <wp:extent cx="3819525" cy="1676400"/>
            <wp:effectExtent l="0" t="0" r="952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7E9" w:rsidRDefault="00E129BD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三：内容修改</w:t>
      </w:r>
    </w:p>
    <w:p w:rsidR="00B56369" w:rsidRDefault="00B56369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提交成功后，您申报得</w:t>
      </w:r>
      <w:r w:rsidR="00254C11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项目将在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 w:rsidRPr="006E2F36"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我的申报项目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</w:t>
      </w:r>
      <w:r w:rsidR="00254C11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列表显示</w:t>
      </w:r>
    </w:p>
    <w:p w:rsidR="008657E9" w:rsidRDefault="00E129BD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我的申报项目 — 点击</w:t>
      </w:r>
      <w:r w:rsidR="006561F5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 w:rsidRPr="006E2F36"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修改</w:t>
      </w:r>
      <w:r w:rsidR="006561F5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即可修改已提交的内容</w:t>
      </w:r>
    </w:p>
    <w:p w:rsidR="008657E9" w:rsidRDefault="00E129BD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noProof/>
          <w:color w:val="000000"/>
          <w:sz w:val="33"/>
          <w:szCs w:val="33"/>
          <w:shd w:val="clear" w:color="auto" w:fill="FFFFFF"/>
        </w:rPr>
        <w:drawing>
          <wp:inline distT="0" distB="0" distL="114300" distR="114300">
            <wp:extent cx="5264785" cy="2454275"/>
            <wp:effectExtent l="0" t="0" r="12065" b="3175"/>
            <wp:docPr id="9" name="图片 9" descr="15903717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590371744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ACB" w:rsidRDefault="00561ACB" w:rsidP="00561ACB"/>
    <w:p w:rsidR="00561ACB" w:rsidRDefault="00561ACB" w:rsidP="00561ACB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四：项目进度</w:t>
      </w:r>
      <w:r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  <w:t xml:space="preserve"> </w:t>
      </w:r>
    </w:p>
    <w:p w:rsidR="00561ACB" w:rsidRPr="001F310C" w:rsidRDefault="001F310C" w:rsidP="001F310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您申报得项目</w:t>
      </w:r>
      <w:r w:rsidR="00E230DD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 w:rsidRPr="00E230DD"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状态</w:t>
      </w:r>
      <w:r w:rsidR="00E230DD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“和”</w:t>
      </w:r>
      <w:r w:rsidR="00E230DD" w:rsidRPr="00E230DD"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操作按钮</w:t>
      </w:r>
      <w:r w:rsidR="00E230DD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，会根据项目运行</w:t>
      </w:r>
      <w:r w:rsidR="00BB55DC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的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进度而改变</w:t>
      </w:r>
    </w:p>
    <w:p w:rsidR="00561ACB" w:rsidRPr="00561ACB" w:rsidRDefault="00561ACB" w:rsidP="00561ACB">
      <w:r>
        <w:rPr>
          <w:noProof/>
        </w:rPr>
        <w:drawing>
          <wp:inline distT="0" distB="0" distL="0" distR="0" wp14:anchorId="111AC276" wp14:editId="58726271">
            <wp:extent cx="5274310" cy="19983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867" w:rsidRDefault="005C4867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</w:p>
    <w:p w:rsidR="008657E9" w:rsidRDefault="00E129BD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四：</w:t>
      </w:r>
      <w:r w:rsidR="00974842"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常见问题</w:t>
      </w:r>
    </w:p>
    <w:p w:rsidR="00974842" w:rsidRDefault="00974842" w:rsidP="00974842">
      <w:pPr>
        <w:pStyle w:val="a3"/>
        <w:widowControl/>
        <w:numPr>
          <w:ilvl w:val="0"/>
          <w:numId w:val="2"/>
        </w:numPr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浏览器显示异常，“上传按钮”点击没效果？</w:t>
      </w:r>
    </w:p>
    <w:p w:rsidR="00974842" w:rsidRDefault="00974842" w:rsidP="00974842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答：建议使用“谷歌”“360（极速模式）”</w:t>
      </w:r>
    </w:p>
    <w:p w:rsidR="00974842" w:rsidRDefault="00974842" w:rsidP="00974842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7D1924AF" wp14:editId="6EB60286">
            <wp:extent cx="1704762" cy="15904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842" w:rsidRDefault="008B274A" w:rsidP="008B274A">
      <w:pPr>
        <w:pStyle w:val="a3"/>
        <w:widowControl/>
        <w:numPr>
          <w:ilvl w:val="0"/>
          <w:numId w:val="2"/>
        </w:numPr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页面显示不完全，表单只显示一半？</w:t>
      </w:r>
    </w:p>
    <w:p w:rsidR="008B274A" w:rsidRDefault="008B274A" w:rsidP="00B02770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</w:t>
      </w:r>
      <w:r w:rsidR="00B02770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建议使用台式电脑填写，</w:t>
      </w:r>
      <w:r w:rsidR="00B02770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笔记本电脑浏览器屏幕</w:t>
      </w:r>
      <w:r w:rsidR="00C35A66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显示</w:t>
      </w:r>
      <w:r w:rsidR="00B02770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比较小会出现左右滚动条。</w:t>
      </w:r>
      <w:r w:rsidR="00B02770">
        <w:rPr>
          <w:rFonts w:ascii="微软雅黑" w:eastAsia="微软雅黑" w:hAnsi="微软雅黑" w:cs="微软雅黑"/>
          <w:color w:val="000000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您看下浏览器界缩放是否为100%，</w:t>
      </w:r>
    </w:p>
    <w:p w:rsidR="00E720FA" w:rsidRDefault="00E720FA" w:rsidP="00974842">
      <w:pPr>
        <w:pStyle w:val="a3"/>
        <w:widowControl/>
        <w:shd w:val="clear" w:color="auto" w:fill="FFFFFF"/>
        <w:spacing w:beforeAutospacing="0" w:afterAutospacing="0" w:line="450" w:lineRule="atLeast"/>
        <w:ind w:firstLine="420"/>
        <w:rPr>
          <w:rFonts w:ascii="微软雅黑" w:eastAsia="微软雅黑" w:hAnsi="微软雅黑" w:cs="微软雅黑"/>
          <w:color w:val="000000"/>
          <w:shd w:val="clear" w:color="auto" w:fill="FFFFFF"/>
        </w:rPr>
      </w:pPr>
    </w:p>
    <w:p w:rsidR="00974842" w:rsidRPr="00E720FA" w:rsidRDefault="00065EBE" w:rsidP="00974842">
      <w:pPr>
        <w:pStyle w:val="a3"/>
        <w:widowControl/>
        <w:shd w:val="clear" w:color="auto" w:fill="FFFFFF"/>
        <w:spacing w:beforeAutospacing="0" w:afterAutospacing="0" w:line="450" w:lineRule="atLeast"/>
        <w:ind w:firstLine="420"/>
        <w:rPr>
          <w:rFonts w:ascii="微软雅黑" w:eastAsia="微软雅黑" w:hAnsi="微软雅黑" w:cs="微软雅黑"/>
          <w:b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技术支持：</w:t>
      </w:r>
      <w:r w:rsidR="00E129BD" w:rsidRPr="00E720FA"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如操作过程有问题请联系：021-31265752</w:t>
      </w:r>
      <w:r w:rsidR="006E2F36" w:rsidRPr="00E720FA">
        <w:rPr>
          <w:rFonts w:ascii="微软雅黑" w:eastAsia="微软雅黑" w:hAnsi="微软雅黑" w:cs="微软雅黑"/>
          <w:b/>
          <w:color w:val="000000"/>
          <w:shd w:val="clear" w:color="auto" w:fill="FFFFFF"/>
        </w:rPr>
        <w:t xml:space="preserve"> （</w:t>
      </w:r>
      <w:r w:rsidR="006E2F36" w:rsidRPr="00E720FA"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王老师</w:t>
      </w:r>
      <w:r w:rsidR="006E2F36" w:rsidRPr="00E720FA">
        <w:rPr>
          <w:rFonts w:ascii="微软雅黑" w:eastAsia="微软雅黑" w:hAnsi="微软雅黑" w:cs="微软雅黑"/>
          <w:b/>
          <w:color w:val="000000"/>
          <w:shd w:val="clear" w:color="auto" w:fill="FFFFFF"/>
        </w:rPr>
        <w:t>）</w:t>
      </w:r>
    </w:p>
    <w:p w:rsidR="008657E9" w:rsidRDefault="008657E9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</w:p>
    <w:p w:rsidR="008657E9" w:rsidRDefault="008657E9"/>
    <w:sectPr w:rsidR="0086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B4B" w:rsidRDefault="00C66B4B" w:rsidP="00955C16">
      <w:r>
        <w:separator/>
      </w:r>
    </w:p>
  </w:endnote>
  <w:endnote w:type="continuationSeparator" w:id="0">
    <w:p w:rsidR="00C66B4B" w:rsidRDefault="00C66B4B" w:rsidP="0095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B4B" w:rsidRDefault="00C66B4B" w:rsidP="00955C16">
      <w:r>
        <w:separator/>
      </w:r>
    </w:p>
  </w:footnote>
  <w:footnote w:type="continuationSeparator" w:id="0">
    <w:p w:rsidR="00C66B4B" w:rsidRDefault="00C66B4B" w:rsidP="00955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479E968"/>
    <w:multiLevelType w:val="singleLevel"/>
    <w:tmpl w:val="A479E968"/>
    <w:lvl w:ilvl="0">
      <w:start w:val="1"/>
      <w:numFmt w:val="chineseCounting"/>
      <w:suff w:val="nothing"/>
      <w:lvlText w:val="%1，"/>
      <w:lvlJc w:val="left"/>
      <w:rPr>
        <w:rFonts w:hint="eastAsia"/>
      </w:rPr>
    </w:lvl>
  </w:abstractNum>
  <w:abstractNum w:abstractNumId="1">
    <w:nsid w:val="45CA1058"/>
    <w:multiLevelType w:val="hybridMultilevel"/>
    <w:tmpl w:val="04C8E438"/>
    <w:lvl w:ilvl="0" w:tplc="6BCCF8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8C0925"/>
    <w:rsid w:val="00065EBE"/>
    <w:rsid w:val="001F310C"/>
    <w:rsid w:val="00254C11"/>
    <w:rsid w:val="00561ACB"/>
    <w:rsid w:val="005C4867"/>
    <w:rsid w:val="006561F5"/>
    <w:rsid w:val="006E2F36"/>
    <w:rsid w:val="008657E9"/>
    <w:rsid w:val="008B274A"/>
    <w:rsid w:val="00955C16"/>
    <w:rsid w:val="00974842"/>
    <w:rsid w:val="00B02770"/>
    <w:rsid w:val="00B56369"/>
    <w:rsid w:val="00BB55DC"/>
    <w:rsid w:val="00C35A66"/>
    <w:rsid w:val="00C66B4B"/>
    <w:rsid w:val="00E129BD"/>
    <w:rsid w:val="00E230DD"/>
    <w:rsid w:val="00E720FA"/>
    <w:rsid w:val="397D6057"/>
    <w:rsid w:val="43A2324D"/>
    <w:rsid w:val="458C0925"/>
    <w:rsid w:val="533402C1"/>
    <w:rsid w:val="670B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7701B4-B400-4E62-9C4D-E5AD9439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1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2Char">
    <w:name w:val="标题 2 Char"/>
    <w:basedOn w:val="a0"/>
    <w:link w:val="2"/>
    <w:semiHidden/>
    <w:rsid w:val="00561ACB"/>
    <w:rPr>
      <w:rFonts w:ascii="宋体" w:hAnsi="宋体"/>
      <w:b/>
      <w:sz w:val="36"/>
      <w:szCs w:val="36"/>
    </w:rPr>
  </w:style>
  <w:style w:type="paragraph" w:styleId="a4">
    <w:name w:val="header"/>
    <w:basedOn w:val="a"/>
    <w:link w:val="Char"/>
    <w:rsid w:val="00955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55C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55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55C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LLLLU-</dc:creator>
  <cp:lastModifiedBy>G</cp:lastModifiedBy>
  <cp:revision>2</cp:revision>
  <dcterms:created xsi:type="dcterms:W3CDTF">2020-05-25T02:46:00Z</dcterms:created>
  <dcterms:modified xsi:type="dcterms:W3CDTF">2020-05-25T02:46:00Z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