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2FA9F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3</w:t>
      </w:r>
    </w:p>
    <w:p w14:paraId="562A6553">
      <w:pPr>
        <w:rPr>
          <w:rFonts w:ascii="仿宋_GB2312" w:hAnsi="宋体" w:eastAsia="仿宋_GB2312" w:cs="宋体"/>
          <w:bCs/>
          <w:sz w:val="24"/>
        </w:rPr>
      </w:pPr>
    </w:p>
    <w:p w14:paraId="4DDF6285">
      <w:pPr>
        <w:numPr>
          <w:ilvl w:val="0"/>
          <w:numId w:val="0"/>
        </w:numPr>
        <w:spacing w:beforeLines="0" w:afterLines="0" w:line="600" w:lineRule="exact"/>
        <w:ind w:left="840"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8"/>
          <w:szCs w:val="3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8"/>
          <w:szCs w:val="38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8"/>
          <w:szCs w:val="38"/>
          <w:lang w:val="en-US" w:eastAsia="zh-Hans"/>
        </w:rPr>
        <w:t>优秀见习规培基地校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8"/>
          <w:szCs w:val="38"/>
          <w:lang w:val="en-US" w:eastAsia="zh-CN"/>
        </w:rPr>
        <w:t>区推荐汇总表</w:t>
      </w:r>
    </w:p>
    <w:p w14:paraId="6C4230CF">
      <w:pPr>
        <w:numPr>
          <w:ilvl w:val="0"/>
          <w:numId w:val="0"/>
        </w:numPr>
        <w:spacing w:beforeLines="0" w:afterLines="0" w:line="600" w:lineRule="exact"/>
        <w:ind w:firstLine="560" w:firstLineChars="200"/>
        <w:jc w:val="both"/>
        <w:rPr>
          <w:rFonts w:hint="eastAsia" w:ascii="仿宋_GB2312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kern w:val="0"/>
          <w:sz w:val="28"/>
          <w:szCs w:val="28"/>
          <w:u w:val="single"/>
          <w:lang w:val="en-US" w:eastAsia="zh-CN"/>
        </w:rPr>
        <w:t xml:space="preserve">          区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 xml:space="preserve">教育学院（教师进修学院）（加盖公章） </w:t>
      </w:r>
    </w:p>
    <w:tbl>
      <w:tblPr>
        <w:tblStyle w:val="4"/>
        <w:tblW w:w="8368" w:type="dxa"/>
        <w:tblInd w:w="5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3375"/>
        <w:gridCol w:w="2582"/>
        <w:gridCol w:w="1228"/>
      </w:tblGrid>
      <w:tr w14:paraId="4B35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noWrap w:val="0"/>
            <w:vAlign w:val="center"/>
          </w:tcPr>
          <w:p w14:paraId="197DE3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375" w:type="dxa"/>
            <w:noWrap w:val="0"/>
            <w:vAlign w:val="center"/>
          </w:tcPr>
          <w:p w14:paraId="053B29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学校</w:t>
            </w:r>
            <w:r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Hans"/>
              </w:rPr>
              <w:t>全称</w:t>
            </w:r>
            <w:r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eastAsia="zh-Hans"/>
              </w:rPr>
              <w:t>，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Hans"/>
              </w:rPr>
              <w:t>与公章一致</w:t>
            </w:r>
            <w:r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eastAsia="zh-Hans"/>
              </w:rPr>
              <w:t>）</w:t>
            </w:r>
          </w:p>
        </w:tc>
        <w:tc>
          <w:tcPr>
            <w:tcW w:w="2582" w:type="dxa"/>
            <w:noWrap w:val="0"/>
            <w:vAlign w:val="center"/>
          </w:tcPr>
          <w:p w14:paraId="0671C4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outlineLvl w:val="9"/>
              <w:rPr>
                <w:rFonts w:hint="default" w:ascii="仿宋_GB2312" w:eastAsia="仿宋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本校参加2024年市见习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Hans"/>
              </w:rPr>
              <w:t>基本功大赛的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名单</w:t>
            </w:r>
          </w:p>
        </w:tc>
        <w:tc>
          <w:tcPr>
            <w:tcW w:w="1228" w:type="dxa"/>
            <w:noWrap w:val="0"/>
            <w:vAlign w:val="center"/>
          </w:tcPr>
          <w:p w14:paraId="282BC5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C5B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noWrap w:val="0"/>
            <w:vAlign w:val="top"/>
          </w:tcPr>
          <w:p w14:paraId="2C2F7807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noWrap w:val="0"/>
            <w:vAlign w:val="top"/>
          </w:tcPr>
          <w:p w14:paraId="571B3EC5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noWrap w:val="0"/>
            <w:vAlign w:val="top"/>
          </w:tcPr>
          <w:p w14:paraId="169B5A33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36083688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2D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noWrap w:val="0"/>
            <w:vAlign w:val="top"/>
          </w:tcPr>
          <w:p w14:paraId="4E3BD539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noWrap w:val="0"/>
            <w:vAlign w:val="top"/>
          </w:tcPr>
          <w:p w14:paraId="5E5DA318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noWrap w:val="0"/>
            <w:vAlign w:val="top"/>
          </w:tcPr>
          <w:p w14:paraId="1D222C60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7580B11A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D86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noWrap w:val="0"/>
            <w:vAlign w:val="top"/>
          </w:tcPr>
          <w:p w14:paraId="7B3332AC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noWrap w:val="0"/>
            <w:vAlign w:val="top"/>
          </w:tcPr>
          <w:p w14:paraId="098CEA68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noWrap w:val="0"/>
            <w:vAlign w:val="top"/>
          </w:tcPr>
          <w:p w14:paraId="355DC25B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13C46FF2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F26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noWrap w:val="0"/>
            <w:vAlign w:val="top"/>
          </w:tcPr>
          <w:p w14:paraId="6D3C8863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noWrap w:val="0"/>
            <w:vAlign w:val="top"/>
          </w:tcPr>
          <w:p w14:paraId="542A7043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noWrap w:val="0"/>
            <w:vAlign w:val="top"/>
          </w:tcPr>
          <w:p w14:paraId="5BCB7BF3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2C8D6DBB">
            <w:pPr>
              <w:numPr>
                <w:ilvl w:val="0"/>
                <w:numId w:val="0"/>
              </w:numPr>
              <w:spacing w:beforeLines="0" w:afterLines="0" w:line="600" w:lineRule="exact"/>
              <w:rPr>
                <w:rFonts w:hint="default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vertAlign w:val="baseline"/>
                <w:lang w:val="en-US" w:eastAsia="zh-CN"/>
              </w:rPr>
              <w:t>直属学校</w:t>
            </w:r>
          </w:p>
        </w:tc>
      </w:tr>
    </w:tbl>
    <w:p w14:paraId="764C2E67">
      <w:pPr>
        <w:numPr>
          <w:ilvl w:val="0"/>
          <w:numId w:val="0"/>
        </w:numPr>
        <w:spacing w:beforeLines="0" w:afterLines="0" w:line="600" w:lineRule="exact"/>
        <w:ind w:firstLine="440" w:firstLineChars="200"/>
        <w:jc w:val="both"/>
        <w:rPr>
          <w:rFonts w:hint="default" w:ascii="仿宋_GB2312" w:eastAsia="仿宋_GB2312"/>
          <w:kern w:val="0"/>
          <w:sz w:val="22"/>
          <w:szCs w:val="22"/>
          <w:u w:val="single"/>
          <w:lang w:val="en-US" w:eastAsia="zh-CN"/>
        </w:rPr>
      </w:pPr>
      <w:r>
        <w:rPr>
          <w:rFonts w:hint="eastAsia" w:ascii="仿宋_GB2312" w:eastAsia="仿宋_GB2312"/>
          <w:kern w:val="0"/>
          <w:sz w:val="22"/>
          <w:szCs w:val="22"/>
          <w:lang w:val="en-US" w:eastAsia="zh-CN"/>
        </w:rPr>
        <w:t>填表人：</w:t>
      </w:r>
      <w:r>
        <w:rPr>
          <w:rFonts w:hint="eastAsia" w:ascii="仿宋_GB2312" w:eastAsia="仿宋_GB2312"/>
          <w:kern w:val="0"/>
          <w:sz w:val="22"/>
          <w:szCs w:val="2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kern w:val="0"/>
          <w:sz w:val="22"/>
          <w:szCs w:val="22"/>
          <w:lang w:val="en-US" w:eastAsia="zh-CN"/>
        </w:rPr>
        <w:t xml:space="preserve"> 所在单位：</w:t>
      </w:r>
      <w:r>
        <w:rPr>
          <w:rFonts w:hint="eastAsia" w:ascii="仿宋_GB2312" w:eastAsia="仿宋_GB2312"/>
          <w:kern w:val="0"/>
          <w:sz w:val="22"/>
          <w:szCs w:val="2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kern w:val="0"/>
          <w:sz w:val="22"/>
          <w:szCs w:val="22"/>
          <w:lang w:val="en-US" w:eastAsia="zh-CN"/>
        </w:rPr>
        <w:t>联系电话：</w:t>
      </w:r>
      <w:r>
        <w:rPr>
          <w:rFonts w:hint="eastAsia" w:ascii="仿宋_GB2312" w:eastAsia="仿宋_GB2312"/>
          <w:kern w:val="0"/>
          <w:sz w:val="22"/>
          <w:szCs w:val="22"/>
          <w:u w:val="single"/>
          <w:lang w:val="en-US" w:eastAsia="zh-CN"/>
        </w:rPr>
        <w:t xml:space="preserve">                </w:t>
      </w:r>
    </w:p>
    <w:p w14:paraId="0A5891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2M5YWFlYWQxZTZhYzg0NmZlYzZkN2JmOGZlODgifQ=="/>
  </w:docVars>
  <w:rsids>
    <w:rsidRoot w:val="00000000"/>
    <w:rsid w:val="6BD2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2024-10-17T05:25:13Z</dcterms:created>
  <dc:creator>computer</dc:creator>
  <cp:lastModifiedBy>张娟</cp:lastModifiedBy>
  <dcterms:modified xsi:type="dcterms:W3CDTF">2024-10-17T05:25:43Z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37F24D81278A4B589D93B58E70858C75_12</vt:lpwstr>
  </property>
</Properties>
</file>