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71E74" w14:textId="77777777" w:rsidR="003F1086" w:rsidRDefault="00A94949">
      <w:pPr>
        <w:spacing w:afterLines="50" w:after="156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浦东新区中小学课堂教学评价表</w:t>
      </w: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54"/>
        <w:gridCol w:w="1410"/>
        <w:gridCol w:w="228"/>
        <w:gridCol w:w="927"/>
        <w:gridCol w:w="270"/>
        <w:gridCol w:w="1395"/>
        <w:gridCol w:w="248"/>
        <w:gridCol w:w="832"/>
        <w:gridCol w:w="120"/>
        <w:gridCol w:w="469"/>
        <w:gridCol w:w="116"/>
        <w:gridCol w:w="780"/>
        <w:gridCol w:w="525"/>
      </w:tblGrid>
      <w:tr w:rsidR="003F1086" w14:paraId="475843EE" w14:textId="77777777">
        <w:trPr>
          <w:trHeight w:val="621"/>
        </w:trPr>
        <w:tc>
          <w:tcPr>
            <w:tcW w:w="1382" w:type="dxa"/>
            <w:gridSpan w:val="2"/>
            <w:vAlign w:val="center"/>
          </w:tcPr>
          <w:p w14:paraId="07F83B62" w14:textId="77777777" w:rsidR="003F1086" w:rsidRDefault="00A94949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410" w:type="dxa"/>
            <w:vAlign w:val="center"/>
          </w:tcPr>
          <w:p w14:paraId="590AE02A" w14:textId="77777777" w:rsidR="003F1086" w:rsidRDefault="003F1086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114682A1" w14:textId="77777777" w:rsidR="003F1086" w:rsidRDefault="00A94949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</w:t>
            </w:r>
          </w:p>
        </w:tc>
        <w:tc>
          <w:tcPr>
            <w:tcW w:w="1913" w:type="dxa"/>
            <w:gridSpan w:val="3"/>
            <w:vAlign w:val="center"/>
          </w:tcPr>
          <w:p w14:paraId="590E0605" w14:textId="77777777" w:rsidR="003F1086" w:rsidRDefault="003F1086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421" w:type="dxa"/>
            <w:gridSpan w:val="3"/>
            <w:vAlign w:val="center"/>
          </w:tcPr>
          <w:p w14:paraId="0A09DC1D" w14:textId="77777777" w:rsidR="003F1086" w:rsidRDefault="00A94949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授课班级</w:t>
            </w:r>
          </w:p>
        </w:tc>
        <w:tc>
          <w:tcPr>
            <w:tcW w:w="1421" w:type="dxa"/>
            <w:gridSpan w:val="3"/>
            <w:vAlign w:val="center"/>
          </w:tcPr>
          <w:p w14:paraId="374E0666" w14:textId="77777777" w:rsidR="003F1086" w:rsidRDefault="003F1086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:rsidR="003F1086" w14:paraId="5B107F70" w14:textId="77777777">
        <w:trPr>
          <w:trHeight w:val="600"/>
        </w:trPr>
        <w:tc>
          <w:tcPr>
            <w:tcW w:w="1382" w:type="dxa"/>
            <w:gridSpan w:val="2"/>
            <w:vAlign w:val="center"/>
          </w:tcPr>
          <w:p w14:paraId="2032E93D" w14:textId="77777777" w:rsidR="003F1086" w:rsidRDefault="00A94949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</w:t>
            </w:r>
          </w:p>
        </w:tc>
        <w:tc>
          <w:tcPr>
            <w:tcW w:w="1410" w:type="dxa"/>
            <w:vAlign w:val="center"/>
          </w:tcPr>
          <w:p w14:paraId="5C2A9297" w14:textId="77777777" w:rsidR="003F1086" w:rsidRDefault="003F1086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684684FE" w14:textId="77777777" w:rsidR="003F1086" w:rsidRDefault="00A94949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913" w:type="dxa"/>
            <w:gridSpan w:val="3"/>
            <w:vAlign w:val="center"/>
          </w:tcPr>
          <w:p w14:paraId="7468F1D1" w14:textId="77777777" w:rsidR="003F1086" w:rsidRDefault="003F1086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421" w:type="dxa"/>
            <w:gridSpan w:val="3"/>
            <w:vAlign w:val="center"/>
          </w:tcPr>
          <w:p w14:paraId="7911CE31" w14:textId="77777777" w:rsidR="003F1086" w:rsidRDefault="00A94949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节次</w:t>
            </w:r>
          </w:p>
        </w:tc>
        <w:tc>
          <w:tcPr>
            <w:tcW w:w="1421" w:type="dxa"/>
            <w:gridSpan w:val="3"/>
            <w:vAlign w:val="center"/>
          </w:tcPr>
          <w:p w14:paraId="3B2023F7" w14:textId="77777777" w:rsidR="003F1086" w:rsidRDefault="003F1086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:rsidR="003F1086" w14:paraId="3BD7D946" w14:textId="77777777">
        <w:trPr>
          <w:trHeight w:val="608"/>
        </w:trPr>
        <w:tc>
          <w:tcPr>
            <w:tcW w:w="1382" w:type="dxa"/>
            <w:gridSpan w:val="2"/>
            <w:vAlign w:val="center"/>
          </w:tcPr>
          <w:p w14:paraId="22F5DB2F" w14:textId="77777777" w:rsidR="003F1086" w:rsidRDefault="00A94949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课题</w:t>
            </w:r>
          </w:p>
        </w:tc>
        <w:tc>
          <w:tcPr>
            <w:tcW w:w="7320" w:type="dxa"/>
            <w:gridSpan w:val="12"/>
            <w:vAlign w:val="center"/>
          </w:tcPr>
          <w:p w14:paraId="4CE65857" w14:textId="77777777" w:rsidR="003F1086" w:rsidRDefault="003F1086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:rsidR="003F1086" w14:paraId="4F1A11B7" w14:textId="77777777">
        <w:tc>
          <w:tcPr>
            <w:tcW w:w="5860" w:type="dxa"/>
            <w:gridSpan w:val="8"/>
          </w:tcPr>
          <w:p w14:paraId="62B719D6" w14:textId="77777777" w:rsidR="003F1086" w:rsidRDefault="00A94949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评估指标</w:t>
            </w:r>
          </w:p>
        </w:tc>
        <w:tc>
          <w:tcPr>
            <w:tcW w:w="832" w:type="dxa"/>
          </w:tcPr>
          <w:p w14:paraId="2567048E" w14:textId="77777777" w:rsidR="003F1086" w:rsidRDefault="00A94949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705" w:type="dxa"/>
            <w:gridSpan w:val="3"/>
          </w:tcPr>
          <w:p w14:paraId="7C267EF1" w14:textId="77777777" w:rsidR="003F1086" w:rsidRDefault="00A94949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780" w:type="dxa"/>
          </w:tcPr>
          <w:p w14:paraId="6BE0EF11" w14:textId="77777777" w:rsidR="003F1086" w:rsidRDefault="00A94949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525" w:type="dxa"/>
          </w:tcPr>
          <w:p w14:paraId="2F404168" w14:textId="77777777" w:rsidR="003F1086" w:rsidRDefault="00A94949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</w:tr>
      <w:tr w:rsidR="003F1086" w14:paraId="05E8A01D" w14:textId="77777777">
        <w:trPr>
          <w:trHeight w:val="995"/>
        </w:trPr>
        <w:tc>
          <w:tcPr>
            <w:tcW w:w="828" w:type="dxa"/>
            <w:vAlign w:val="center"/>
          </w:tcPr>
          <w:p w14:paraId="362678A4" w14:textId="77777777" w:rsidR="003F1086" w:rsidRDefault="00A94949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教学目标</w:t>
            </w:r>
          </w:p>
        </w:tc>
        <w:tc>
          <w:tcPr>
            <w:tcW w:w="5032" w:type="dxa"/>
            <w:gridSpan w:val="7"/>
            <w:vAlign w:val="center"/>
          </w:tcPr>
          <w:p w14:paraId="7CEEF946" w14:textId="77777777" w:rsidR="003F1086" w:rsidRDefault="00A9494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目标明确、具体、适切，符合学科课程标准和学生学习实际。</w:t>
            </w:r>
          </w:p>
        </w:tc>
        <w:tc>
          <w:tcPr>
            <w:tcW w:w="832" w:type="dxa"/>
          </w:tcPr>
          <w:p w14:paraId="76DE007E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</w:tcPr>
          <w:p w14:paraId="3DC5CA99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</w:tcPr>
          <w:p w14:paraId="67FA2DEA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</w:tcPr>
          <w:p w14:paraId="03C05E27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</w:tr>
      <w:tr w:rsidR="003F1086" w14:paraId="4804B1F0" w14:textId="77777777">
        <w:tc>
          <w:tcPr>
            <w:tcW w:w="828" w:type="dxa"/>
            <w:vMerge w:val="restart"/>
            <w:vAlign w:val="center"/>
          </w:tcPr>
          <w:p w14:paraId="485336E0" w14:textId="77777777" w:rsidR="003F1086" w:rsidRDefault="00A94949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教学内容</w:t>
            </w:r>
          </w:p>
        </w:tc>
        <w:tc>
          <w:tcPr>
            <w:tcW w:w="5032" w:type="dxa"/>
            <w:gridSpan w:val="7"/>
            <w:vAlign w:val="center"/>
          </w:tcPr>
          <w:p w14:paraId="3B6D0E03" w14:textId="77777777" w:rsidR="003F1086" w:rsidRDefault="00A9494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内容正确充实，符合学生认知规律，突出重点，联系实际。</w:t>
            </w:r>
          </w:p>
        </w:tc>
        <w:tc>
          <w:tcPr>
            <w:tcW w:w="832" w:type="dxa"/>
          </w:tcPr>
          <w:p w14:paraId="61BF4C60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</w:tcPr>
          <w:p w14:paraId="02E1DD10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</w:tcPr>
          <w:p w14:paraId="2DEA6EA7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</w:tcPr>
          <w:p w14:paraId="15A3CD39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</w:tr>
      <w:tr w:rsidR="003F1086" w14:paraId="55B24403" w14:textId="77777777">
        <w:trPr>
          <w:trHeight w:val="724"/>
        </w:trPr>
        <w:tc>
          <w:tcPr>
            <w:tcW w:w="828" w:type="dxa"/>
            <w:vMerge/>
            <w:vAlign w:val="center"/>
          </w:tcPr>
          <w:p w14:paraId="772B20CC" w14:textId="77777777" w:rsidR="003F1086" w:rsidRDefault="003F108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5032" w:type="dxa"/>
            <w:gridSpan w:val="7"/>
            <w:vAlign w:val="center"/>
          </w:tcPr>
          <w:p w14:paraId="4C961F6E" w14:textId="77777777" w:rsidR="003F1086" w:rsidRDefault="00A9494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凸现学科内涵</w:t>
            </w:r>
            <w:r>
              <w:rPr>
                <w:rFonts w:hint="eastAsia"/>
                <w:szCs w:val="21"/>
              </w:rPr>
              <w:t>，能整合教学资源，力求恰当、有效。</w:t>
            </w:r>
          </w:p>
        </w:tc>
        <w:tc>
          <w:tcPr>
            <w:tcW w:w="832" w:type="dxa"/>
          </w:tcPr>
          <w:p w14:paraId="36409966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</w:tcPr>
          <w:p w14:paraId="6749C11C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</w:tcPr>
          <w:p w14:paraId="13822DF6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</w:tcPr>
          <w:p w14:paraId="0429E13B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</w:tr>
      <w:tr w:rsidR="003F1086" w14:paraId="6C11DA97" w14:textId="77777777">
        <w:tc>
          <w:tcPr>
            <w:tcW w:w="828" w:type="dxa"/>
            <w:vMerge w:val="restart"/>
            <w:vAlign w:val="center"/>
          </w:tcPr>
          <w:p w14:paraId="32E80E0B" w14:textId="77777777" w:rsidR="003F1086" w:rsidRDefault="00A94949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教学过程</w:t>
            </w:r>
          </w:p>
        </w:tc>
        <w:tc>
          <w:tcPr>
            <w:tcW w:w="5032" w:type="dxa"/>
            <w:gridSpan w:val="7"/>
            <w:vAlign w:val="center"/>
          </w:tcPr>
          <w:p w14:paraId="0B6F8581" w14:textId="77777777" w:rsidR="003F1086" w:rsidRDefault="00A9494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激发学生兴趣，培养旺盛的求知欲。</w:t>
            </w:r>
            <w:r>
              <w:rPr>
                <w:rFonts w:hint="eastAsia"/>
                <w:b/>
                <w:bCs/>
                <w:szCs w:val="21"/>
              </w:rPr>
              <w:t>学生学习主动、积极、投入，敢于质疑</w:t>
            </w:r>
            <w:r>
              <w:rPr>
                <w:rFonts w:hint="eastAsia"/>
                <w:szCs w:val="21"/>
              </w:rPr>
              <w:t>，发表自己的看法。</w:t>
            </w:r>
          </w:p>
        </w:tc>
        <w:tc>
          <w:tcPr>
            <w:tcW w:w="832" w:type="dxa"/>
          </w:tcPr>
          <w:p w14:paraId="5061609B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</w:tcPr>
          <w:p w14:paraId="42C403BC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</w:tcPr>
          <w:p w14:paraId="74D00C93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</w:tcPr>
          <w:p w14:paraId="6C7F55F7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</w:tr>
      <w:tr w:rsidR="003F1086" w14:paraId="36DBEB93" w14:textId="77777777">
        <w:tc>
          <w:tcPr>
            <w:tcW w:w="828" w:type="dxa"/>
            <w:vMerge/>
            <w:vAlign w:val="center"/>
          </w:tcPr>
          <w:p w14:paraId="03FBC86C" w14:textId="77777777" w:rsidR="003F1086" w:rsidRDefault="003F108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5032" w:type="dxa"/>
            <w:gridSpan w:val="7"/>
            <w:vAlign w:val="center"/>
          </w:tcPr>
          <w:p w14:paraId="6D448A8F" w14:textId="77777777" w:rsidR="003F1086" w:rsidRDefault="00A9494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关注全体，重视学法指导，</w:t>
            </w:r>
            <w:r>
              <w:rPr>
                <w:rFonts w:hint="eastAsia"/>
                <w:b/>
                <w:bCs/>
                <w:szCs w:val="21"/>
              </w:rPr>
              <w:t>注重启发性和针对性</w:t>
            </w:r>
            <w:r>
              <w:rPr>
                <w:rFonts w:hint="eastAsia"/>
                <w:szCs w:val="21"/>
              </w:rPr>
              <w:t>。教学方法灵活、生动，注意生成资源，发挥教学机智。</w:t>
            </w:r>
          </w:p>
        </w:tc>
        <w:tc>
          <w:tcPr>
            <w:tcW w:w="832" w:type="dxa"/>
          </w:tcPr>
          <w:p w14:paraId="79847A0B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</w:tcPr>
          <w:p w14:paraId="6A4AFFFD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</w:tcPr>
          <w:p w14:paraId="5A4B80D3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</w:tcPr>
          <w:p w14:paraId="1D99F86B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</w:tr>
      <w:tr w:rsidR="003F1086" w14:paraId="02FB75DF" w14:textId="77777777">
        <w:trPr>
          <w:trHeight w:val="682"/>
        </w:trPr>
        <w:tc>
          <w:tcPr>
            <w:tcW w:w="828" w:type="dxa"/>
            <w:vMerge/>
            <w:vAlign w:val="center"/>
          </w:tcPr>
          <w:p w14:paraId="2DE943EA" w14:textId="77777777" w:rsidR="003F1086" w:rsidRDefault="003F108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5032" w:type="dxa"/>
            <w:gridSpan w:val="7"/>
            <w:vAlign w:val="center"/>
          </w:tcPr>
          <w:p w14:paraId="68DF35DB" w14:textId="77777777" w:rsidR="003F1086" w:rsidRDefault="00A9494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教学环境有序，师生互动充分，课堂民主、和谐。</w:t>
            </w:r>
          </w:p>
        </w:tc>
        <w:tc>
          <w:tcPr>
            <w:tcW w:w="832" w:type="dxa"/>
          </w:tcPr>
          <w:p w14:paraId="56220832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</w:tcPr>
          <w:p w14:paraId="72A146BE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</w:tcPr>
          <w:p w14:paraId="3023EC66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</w:tcPr>
          <w:p w14:paraId="6D30C4D1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</w:tr>
      <w:tr w:rsidR="003F1086" w14:paraId="48CDFE75" w14:textId="77777777">
        <w:trPr>
          <w:trHeight w:val="620"/>
        </w:trPr>
        <w:tc>
          <w:tcPr>
            <w:tcW w:w="828" w:type="dxa"/>
            <w:vAlign w:val="center"/>
          </w:tcPr>
          <w:p w14:paraId="03E5ADE1" w14:textId="77777777" w:rsidR="003F1086" w:rsidRDefault="00A94949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教学效果</w:t>
            </w:r>
          </w:p>
        </w:tc>
        <w:tc>
          <w:tcPr>
            <w:tcW w:w="5032" w:type="dxa"/>
            <w:gridSpan w:val="7"/>
            <w:vAlign w:val="center"/>
          </w:tcPr>
          <w:p w14:paraId="1D4C3742" w14:textId="77777777" w:rsidR="003F1086" w:rsidRDefault="00A9494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落实“双基”，增强体验，身心愉悦。</w:t>
            </w:r>
          </w:p>
        </w:tc>
        <w:tc>
          <w:tcPr>
            <w:tcW w:w="832" w:type="dxa"/>
          </w:tcPr>
          <w:p w14:paraId="0FF09106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</w:tcPr>
          <w:p w14:paraId="1AF8444C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</w:tcPr>
          <w:p w14:paraId="4160E0C7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</w:tcPr>
          <w:p w14:paraId="3C9C073A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</w:tr>
      <w:tr w:rsidR="003F1086" w14:paraId="6AF07396" w14:textId="77777777">
        <w:trPr>
          <w:trHeight w:val="614"/>
        </w:trPr>
        <w:tc>
          <w:tcPr>
            <w:tcW w:w="828" w:type="dxa"/>
            <w:vMerge w:val="restart"/>
            <w:vAlign w:val="center"/>
          </w:tcPr>
          <w:p w14:paraId="21A7A5CC" w14:textId="77777777" w:rsidR="003F1086" w:rsidRDefault="00A94949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教师素养</w:t>
            </w:r>
          </w:p>
        </w:tc>
        <w:tc>
          <w:tcPr>
            <w:tcW w:w="5032" w:type="dxa"/>
            <w:gridSpan w:val="7"/>
            <w:vAlign w:val="center"/>
          </w:tcPr>
          <w:p w14:paraId="37904E0A" w14:textId="77777777" w:rsidR="003F1086" w:rsidRDefault="00A9494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为人师表，教学基本功扎实，技术运用得当。</w:t>
            </w:r>
          </w:p>
        </w:tc>
        <w:tc>
          <w:tcPr>
            <w:tcW w:w="832" w:type="dxa"/>
          </w:tcPr>
          <w:p w14:paraId="360EA1B0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</w:tcPr>
          <w:p w14:paraId="6A5D9E6C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</w:tcPr>
          <w:p w14:paraId="24938BFF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</w:tcPr>
          <w:p w14:paraId="4B6E8BA7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</w:tr>
      <w:tr w:rsidR="003F1086" w14:paraId="49F8CB54" w14:textId="77777777">
        <w:tc>
          <w:tcPr>
            <w:tcW w:w="828" w:type="dxa"/>
            <w:vMerge/>
            <w:vAlign w:val="center"/>
          </w:tcPr>
          <w:p w14:paraId="258F2D3E" w14:textId="77777777" w:rsidR="003F1086" w:rsidRDefault="003F108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5032" w:type="dxa"/>
            <w:gridSpan w:val="7"/>
            <w:vAlign w:val="center"/>
          </w:tcPr>
          <w:p w14:paraId="00C75ECC" w14:textId="77777777" w:rsidR="003F1086" w:rsidRDefault="00A9494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学科功底厚实，知识面广，有探求新知的热情。</w:t>
            </w:r>
          </w:p>
        </w:tc>
        <w:tc>
          <w:tcPr>
            <w:tcW w:w="832" w:type="dxa"/>
          </w:tcPr>
          <w:p w14:paraId="7B8C5F38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</w:tcPr>
          <w:p w14:paraId="532DE081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</w:tcPr>
          <w:p w14:paraId="220A8F4E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</w:tcPr>
          <w:p w14:paraId="0A286008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</w:tr>
      <w:tr w:rsidR="003F1086" w14:paraId="7439A697" w14:textId="77777777">
        <w:trPr>
          <w:trHeight w:val="589"/>
        </w:trPr>
        <w:tc>
          <w:tcPr>
            <w:tcW w:w="828" w:type="dxa"/>
            <w:vMerge/>
            <w:vAlign w:val="center"/>
          </w:tcPr>
          <w:p w14:paraId="689D26BC" w14:textId="77777777" w:rsidR="003F1086" w:rsidRDefault="003F108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5032" w:type="dxa"/>
            <w:gridSpan w:val="7"/>
            <w:vAlign w:val="center"/>
          </w:tcPr>
          <w:p w14:paraId="6FE3F69A" w14:textId="77777777" w:rsidR="003F1086" w:rsidRDefault="00A9494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努力形成教学特色，有创新意识。</w:t>
            </w:r>
          </w:p>
        </w:tc>
        <w:tc>
          <w:tcPr>
            <w:tcW w:w="832" w:type="dxa"/>
          </w:tcPr>
          <w:p w14:paraId="177858E6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</w:tcPr>
          <w:p w14:paraId="7EF73935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</w:tcPr>
          <w:p w14:paraId="6D5A954C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</w:tcPr>
          <w:p w14:paraId="471E65F1" w14:textId="77777777" w:rsidR="003F1086" w:rsidRDefault="003F1086">
            <w:pPr>
              <w:spacing w:line="440" w:lineRule="exact"/>
              <w:rPr>
                <w:szCs w:val="21"/>
              </w:rPr>
            </w:pPr>
          </w:p>
        </w:tc>
      </w:tr>
      <w:tr w:rsidR="003F1086" w14:paraId="6360A43B" w14:textId="77777777">
        <w:trPr>
          <w:trHeight w:val="1660"/>
        </w:trPr>
        <w:tc>
          <w:tcPr>
            <w:tcW w:w="828" w:type="dxa"/>
            <w:vAlign w:val="center"/>
          </w:tcPr>
          <w:p w14:paraId="62B8D91A" w14:textId="77777777" w:rsidR="003F1086" w:rsidRDefault="00A94949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教学点评</w:t>
            </w:r>
          </w:p>
        </w:tc>
        <w:tc>
          <w:tcPr>
            <w:tcW w:w="7874" w:type="dxa"/>
            <w:gridSpan w:val="13"/>
          </w:tcPr>
          <w:p w14:paraId="121FA744" w14:textId="5A583D9A" w:rsidR="003F1086" w:rsidRDefault="003F1086" w:rsidP="00A94949">
            <w:pPr>
              <w:spacing w:line="440" w:lineRule="exact"/>
              <w:rPr>
                <w:rFonts w:hint="eastAsia"/>
                <w:szCs w:val="21"/>
              </w:rPr>
            </w:pPr>
          </w:p>
        </w:tc>
      </w:tr>
      <w:tr w:rsidR="003F1086" w14:paraId="2B4579F6" w14:textId="77777777">
        <w:trPr>
          <w:trHeight w:val="460"/>
        </w:trPr>
        <w:tc>
          <w:tcPr>
            <w:tcW w:w="828" w:type="dxa"/>
            <w:vAlign w:val="center"/>
          </w:tcPr>
          <w:p w14:paraId="0D89650C" w14:textId="77777777" w:rsidR="003F1086" w:rsidRDefault="00A94949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总分</w:t>
            </w:r>
          </w:p>
        </w:tc>
        <w:tc>
          <w:tcPr>
            <w:tcW w:w="2192" w:type="dxa"/>
            <w:gridSpan w:val="3"/>
            <w:vAlign w:val="center"/>
          </w:tcPr>
          <w:p w14:paraId="6AF62944" w14:textId="77777777" w:rsidR="003F1086" w:rsidRDefault="003F1086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197" w:type="dxa"/>
            <w:gridSpan w:val="2"/>
            <w:vAlign w:val="center"/>
          </w:tcPr>
          <w:p w14:paraId="009A007B" w14:textId="77777777" w:rsidR="003F1086" w:rsidRDefault="00A94949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等第</w:t>
            </w:r>
          </w:p>
        </w:tc>
        <w:tc>
          <w:tcPr>
            <w:tcW w:w="1395" w:type="dxa"/>
            <w:vAlign w:val="center"/>
          </w:tcPr>
          <w:p w14:paraId="2F111C04" w14:textId="77777777" w:rsidR="003F1086" w:rsidRDefault="003F1086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3E6C9B2C" w14:textId="77777777" w:rsidR="003F1086" w:rsidRDefault="00A94949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评议人</w:t>
            </w:r>
          </w:p>
        </w:tc>
        <w:tc>
          <w:tcPr>
            <w:tcW w:w="1890" w:type="dxa"/>
            <w:gridSpan w:val="4"/>
            <w:vAlign w:val="center"/>
          </w:tcPr>
          <w:p w14:paraId="6789C488" w14:textId="77777777" w:rsidR="003F1086" w:rsidRDefault="003F1086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:rsidR="003F1086" w14:paraId="69FF6CD3" w14:textId="77777777">
        <w:trPr>
          <w:trHeight w:val="544"/>
        </w:trPr>
        <w:tc>
          <w:tcPr>
            <w:tcW w:w="828" w:type="dxa"/>
            <w:vAlign w:val="center"/>
          </w:tcPr>
          <w:p w14:paraId="2364A311" w14:textId="77777777" w:rsidR="003F1086" w:rsidRDefault="00A94949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  <w:tc>
          <w:tcPr>
            <w:tcW w:w="7874" w:type="dxa"/>
            <w:gridSpan w:val="13"/>
            <w:vAlign w:val="center"/>
          </w:tcPr>
          <w:p w14:paraId="66D08EB4" w14:textId="77777777" w:rsidR="003F1086" w:rsidRDefault="00A94949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累计得分</w:t>
            </w:r>
            <w:r>
              <w:rPr>
                <w:rFonts w:hint="eastAsia"/>
                <w:szCs w:val="21"/>
              </w:rPr>
              <w:t>85</w:t>
            </w:r>
            <w:r>
              <w:rPr>
                <w:rFonts w:hint="eastAsia"/>
                <w:szCs w:val="21"/>
              </w:rPr>
              <w:t>分以上为优，</w:t>
            </w:r>
            <w:r>
              <w:rPr>
                <w:rFonts w:hint="eastAsia"/>
                <w:szCs w:val="21"/>
              </w:rPr>
              <w:t>75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>84</w:t>
            </w:r>
            <w:r>
              <w:rPr>
                <w:rFonts w:hint="eastAsia"/>
                <w:szCs w:val="21"/>
              </w:rPr>
              <w:t>分为良，</w:t>
            </w:r>
            <w:r>
              <w:rPr>
                <w:rFonts w:hint="eastAsia"/>
                <w:szCs w:val="21"/>
              </w:rPr>
              <w:t>60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>74</w:t>
            </w:r>
            <w:r>
              <w:rPr>
                <w:rFonts w:hint="eastAsia"/>
                <w:szCs w:val="21"/>
              </w:rPr>
              <w:t>分为中，</w:t>
            </w:r>
            <w:r>
              <w:rPr>
                <w:rFonts w:hint="eastAsia"/>
                <w:szCs w:val="21"/>
              </w:rPr>
              <w:t>60</w:t>
            </w:r>
            <w:r>
              <w:rPr>
                <w:rFonts w:hint="eastAsia"/>
                <w:szCs w:val="21"/>
              </w:rPr>
              <w:t>分以下为差。</w:t>
            </w:r>
          </w:p>
        </w:tc>
      </w:tr>
    </w:tbl>
    <w:p w14:paraId="06FEC7E7" w14:textId="77777777" w:rsidR="003F1086" w:rsidRDefault="003F1086"/>
    <w:sectPr w:rsidR="003F10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F8AA9D"/>
    <w:multiLevelType w:val="singleLevel"/>
    <w:tmpl w:val="56F8AA9D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FE957BC"/>
    <w:rsid w:val="003F1086"/>
    <w:rsid w:val="00A94949"/>
    <w:rsid w:val="0FE9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506B7D"/>
  <w15:docId w15:val="{1F5CB2FE-B97E-4391-AAFA-CC6188093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jpzxzgl</dc:creator>
  <cp:lastModifiedBy>sun likun</cp:lastModifiedBy>
  <cp:revision>2</cp:revision>
  <dcterms:created xsi:type="dcterms:W3CDTF">2019-10-17T01:58:00Z</dcterms:created>
  <dcterms:modified xsi:type="dcterms:W3CDTF">2021-03-16T06:41:00Z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2052-11.1.0.8731</vt:lpwstr>
  </property>
</Properties>
</file>