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5558D" w14:textId="77777777" w:rsidR="00867D48" w:rsidRDefault="00867D48">
      <w:pPr>
        <w:jc w:val="center"/>
        <w:rPr>
          <w:rFonts w:ascii="黑体" w:eastAsia="黑体" w:hAnsi="黑体"/>
          <w:sz w:val="52"/>
          <w:szCs w:val="24"/>
        </w:rPr>
      </w:pPr>
    </w:p>
    <w:p w14:paraId="650FD8C3" w14:textId="3B1E5C2A" w:rsidR="00867D48" w:rsidRPr="00C66F70" w:rsidRDefault="006B6A00">
      <w:pPr>
        <w:jc w:val="center"/>
        <w:outlineLvl w:val="0"/>
        <w:rPr>
          <w:rFonts w:ascii="黑体" w:eastAsia="黑体" w:hAnsi="Times New Roman" w:cs="Times New Roman"/>
          <w:b/>
          <w:bCs/>
          <w:sz w:val="48"/>
          <w:szCs w:val="48"/>
        </w:rPr>
      </w:pPr>
      <w:bookmarkStart w:id="0" w:name="_Toc484778529"/>
      <w:r w:rsidRPr="00C66F70">
        <w:rPr>
          <w:rFonts w:ascii="黑体" w:eastAsia="黑体" w:hAnsi="Times New Roman" w:cs="Times New Roman" w:hint="eastAsia"/>
          <w:b/>
          <w:bCs/>
          <w:sz w:val="48"/>
          <w:szCs w:val="48"/>
        </w:rPr>
        <w:t>201</w:t>
      </w:r>
      <w:r w:rsidR="00C66F70">
        <w:rPr>
          <w:rFonts w:ascii="黑体" w:eastAsia="黑体" w:hAnsi="Times New Roman" w:cs="Times New Roman" w:hint="eastAsia"/>
          <w:b/>
          <w:bCs/>
          <w:sz w:val="48"/>
          <w:szCs w:val="48"/>
        </w:rPr>
        <w:t>9年度浦东新区教育局信息化项目——运维服务</w:t>
      </w:r>
      <w:r w:rsidR="007E3003">
        <w:rPr>
          <w:rFonts w:ascii="黑体" w:eastAsia="黑体" w:hAnsi="Times New Roman" w:cs="Times New Roman" w:hint="eastAsia"/>
          <w:b/>
          <w:bCs/>
          <w:sz w:val="48"/>
          <w:szCs w:val="48"/>
        </w:rPr>
        <w:t>类</w:t>
      </w:r>
      <w:r w:rsidR="00C66F70">
        <w:rPr>
          <w:rFonts w:ascii="黑体" w:eastAsia="黑体" w:hAnsi="Times New Roman" w:cs="Times New Roman" w:hint="eastAsia"/>
          <w:b/>
          <w:bCs/>
          <w:sz w:val="48"/>
          <w:szCs w:val="48"/>
        </w:rPr>
        <w:t>项目</w:t>
      </w:r>
      <w:bookmarkEnd w:id="0"/>
      <w:r w:rsidR="00B30126">
        <w:rPr>
          <w:rFonts w:ascii="黑体" w:eastAsia="黑体" w:hAnsi="Times New Roman" w:cs="Times New Roman" w:hint="eastAsia"/>
          <w:b/>
          <w:bCs/>
          <w:sz w:val="48"/>
          <w:szCs w:val="48"/>
        </w:rPr>
        <w:t>方案</w:t>
      </w:r>
      <w:bookmarkStart w:id="1" w:name="_GoBack"/>
      <w:bookmarkEnd w:id="1"/>
    </w:p>
    <w:p w14:paraId="2BFBA92D" w14:textId="77777777" w:rsidR="00867D48" w:rsidRDefault="00867D48">
      <w:pPr>
        <w:jc w:val="center"/>
        <w:rPr>
          <w:rFonts w:ascii="黑体" w:eastAsia="黑体" w:hAnsi="黑体"/>
          <w:sz w:val="52"/>
          <w:szCs w:val="24"/>
        </w:rPr>
      </w:pPr>
    </w:p>
    <w:p w14:paraId="3A74721A" w14:textId="77777777" w:rsidR="00867D48" w:rsidRDefault="00867D48">
      <w:pPr>
        <w:jc w:val="center"/>
        <w:rPr>
          <w:rFonts w:ascii="黑体" w:eastAsia="黑体" w:hAnsi="黑体"/>
          <w:sz w:val="44"/>
        </w:rPr>
      </w:pPr>
    </w:p>
    <w:p w14:paraId="204A2B62" w14:textId="77777777" w:rsidR="00867D48" w:rsidRDefault="00031F42">
      <w:pPr>
        <w:pStyle w:val="afff2"/>
        <w:numPr>
          <w:ilvl w:val="0"/>
          <w:numId w:val="15"/>
        </w:numPr>
        <w:ind w:firstLineChars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运</w:t>
      </w:r>
      <w:proofErr w:type="gramStart"/>
      <w:r>
        <w:rPr>
          <w:rFonts w:ascii="黑体" w:eastAsia="黑体" w:hAnsi="黑体" w:hint="eastAsia"/>
          <w:sz w:val="36"/>
          <w:szCs w:val="36"/>
        </w:rPr>
        <w:t>维预算</w:t>
      </w:r>
      <w:proofErr w:type="gramEnd"/>
      <w:r>
        <w:rPr>
          <w:rFonts w:ascii="黑体" w:eastAsia="黑体" w:hAnsi="黑体" w:hint="eastAsia"/>
          <w:sz w:val="36"/>
          <w:szCs w:val="36"/>
        </w:rPr>
        <w:t>表</w:t>
      </w:r>
    </w:p>
    <w:p w14:paraId="586F2392" w14:textId="77777777" w:rsidR="00867D48" w:rsidRDefault="00031F42">
      <w:pPr>
        <w:pStyle w:val="afff2"/>
        <w:numPr>
          <w:ilvl w:val="0"/>
          <w:numId w:val="15"/>
        </w:numPr>
        <w:ind w:firstLineChars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运维方案</w:t>
      </w:r>
    </w:p>
    <w:p w14:paraId="3AB47121" w14:textId="77777777" w:rsidR="00867D48" w:rsidRDefault="00867D48">
      <w:pPr>
        <w:rPr>
          <w:rFonts w:ascii="黑体" w:eastAsia="黑体" w:hAnsi="黑体"/>
          <w:sz w:val="36"/>
          <w:szCs w:val="36"/>
        </w:rPr>
      </w:pPr>
    </w:p>
    <w:p w14:paraId="3764D7B4" w14:textId="1B891F2C" w:rsidR="00867D48" w:rsidRDefault="00867D48">
      <w:pPr>
        <w:rPr>
          <w:rFonts w:ascii="黑体" w:eastAsia="黑体" w:hAnsi="黑体"/>
          <w:sz w:val="36"/>
          <w:szCs w:val="36"/>
        </w:rPr>
      </w:pPr>
    </w:p>
    <w:p w14:paraId="767D98B9" w14:textId="77777777" w:rsidR="009D3A61" w:rsidRDefault="009D3A61">
      <w:pPr>
        <w:rPr>
          <w:rFonts w:ascii="黑体" w:eastAsia="黑体" w:hAnsi="黑体"/>
          <w:sz w:val="36"/>
          <w:szCs w:val="36"/>
        </w:rPr>
      </w:pPr>
    </w:p>
    <w:p w14:paraId="18863A5C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项目名称：</w:t>
      </w:r>
      <w:r>
        <w:rPr>
          <w:rFonts w:hint="eastAsia"/>
          <w:sz w:val="36"/>
          <w:szCs w:val="36"/>
        </w:rPr>
        <w:t xml:space="preserve">  ____________________</w:t>
      </w:r>
    </w:p>
    <w:p w14:paraId="7079A3CD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申报单位：</w:t>
      </w:r>
      <w:r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  <w:u w:val="thick"/>
        </w:rPr>
        <w:t xml:space="preserve">               </w:t>
      </w:r>
      <w:r>
        <w:rPr>
          <w:sz w:val="36"/>
          <w:szCs w:val="36"/>
          <w:u w:val="thick"/>
        </w:rPr>
        <w:t>(</w:t>
      </w:r>
      <w:r>
        <w:rPr>
          <w:rFonts w:hint="eastAsia"/>
          <w:sz w:val="36"/>
          <w:szCs w:val="36"/>
          <w:u w:val="thick"/>
        </w:rPr>
        <w:t>盖章</w:t>
      </w:r>
      <w:r>
        <w:rPr>
          <w:rFonts w:hint="eastAsia"/>
          <w:sz w:val="36"/>
          <w:szCs w:val="36"/>
          <w:u w:val="thick"/>
        </w:rPr>
        <w:t>)</w:t>
      </w:r>
    </w:p>
    <w:p w14:paraId="058DDB26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联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系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人：</w:t>
      </w:r>
      <w:r>
        <w:rPr>
          <w:rFonts w:hint="eastAsia"/>
          <w:sz w:val="36"/>
          <w:szCs w:val="36"/>
        </w:rPr>
        <w:t xml:space="preserve">  ____________________</w:t>
      </w:r>
    </w:p>
    <w:p w14:paraId="2E1CF508" w14:textId="77777777" w:rsidR="009D3A61" w:rsidRDefault="009D3A61" w:rsidP="009D3A61">
      <w:pPr>
        <w:spacing w:line="480" w:lineRule="auto"/>
        <w:ind w:firstLineChars="350" w:firstLine="1260"/>
        <w:rPr>
          <w:sz w:val="36"/>
          <w:szCs w:val="36"/>
        </w:rPr>
      </w:pPr>
      <w:r>
        <w:rPr>
          <w:rFonts w:hint="eastAsia"/>
          <w:sz w:val="36"/>
          <w:szCs w:val="36"/>
        </w:rPr>
        <w:t>通讯地址：</w:t>
      </w:r>
      <w:r>
        <w:rPr>
          <w:rFonts w:hint="eastAsia"/>
          <w:sz w:val="36"/>
          <w:szCs w:val="36"/>
        </w:rPr>
        <w:t>______________________</w:t>
      </w:r>
    </w:p>
    <w:p w14:paraId="27F0FE89" w14:textId="77777777" w:rsidR="009D3A61" w:rsidRDefault="009D3A61" w:rsidP="009D3A61"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电</w:t>
      </w: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话：</w:t>
      </w:r>
      <w:r>
        <w:rPr>
          <w:rFonts w:hint="eastAsia"/>
          <w:sz w:val="36"/>
          <w:szCs w:val="36"/>
        </w:rPr>
        <w:t xml:space="preserve">  ____________________</w:t>
      </w:r>
    </w:p>
    <w:p w14:paraId="32B3F0A1" w14:textId="77777777" w:rsidR="00867D48" w:rsidRDefault="00867D48">
      <w:pPr>
        <w:rPr>
          <w:rFonts w:ascii="黑体" w:eastAsia="黑体" w:hAnsi="黑体"/>
          <w:sz w:val="36"/>
          <w:szCs w:val="36"/>
        </w:rPr>
      </w:pPr>
    </w:p>
    <w:p w14:paraId="3C231AF8" w14:textId="77777777" w:rsidR="00867D48" w:rsidRDefault="00867D48">
      <w:pPr>
        <w:rPr>
          <w:rFonts w:ascii="黑体" w:eastAsia="黑体" w:hAnsi="黑体"/>
          <w:sz w:val="36"/>
          <w:szCs w:val="36"/>
        </w:rPr>
      </w:pPr>
    </w:p>
    <w:p w14:paraId="29CE64B3" w14:textId="77777777" w:rsidR="00867D48" w:rsidRDefault="00867D48"/>
    <w:p w14:paraId="6DFA013D" w14:textId="77777777" w:rsidR="00867D48" w:rsidRDefault="00867D48"/>
    <w:p w14:paraId="2B0E75AD" w14:textId="77777777" w:rsidR="00867D48" w:rsidRDefault="00867D48"/>
    <w:p w14:paraId="64C532B4" w14:textId="77777777" w:rsidR="00867D48" w:rsidRDefault="00867D48"/>
    <w:p w14:paraId="7C3720D1" w14:textId="77777777" w:rsidR="00867D48" w:rsidRDefault="00867D48"/>
    <w:p w14:paraId="69F2F4AC" w14:textId="30F2D121" w:rsidR="00867D48" w:rsidRPr="0017336B" w:rsidRDefault="00C20C5C" w:rsidP="0017336B">
      <w:pPr>
        <w:jc w:val="center"/>
        <w:rPr>
          <w:rFonts w:ascii="黑体" w:eastAsia="黑体" w:hAnsi="黑体" w:cs="Times New Roman"/>
          <w:b/>
          <w:sz w:val="36"/>
          <w:szCs w:val="36"/>
        </w:rPr>
      </w:pPr>
      <w:r>
        <w:rPr>
          <w:rFonts w:hint="eastAsia"/>
          <w:sz w:val="36"/>
          <w:szCs w:val="36"/>
        </w:rPr>
        <w:t>申报日期：</w:t>
      </w:r>
      <w:r>
        <w:rPr>
          <w:rFonts w:hint="eastAsia"/>
          <w:sz w:val="36"/>
          <w:szCs w:val="36"/>
        </w:rPr>
        <w:t xml:space="preserve">  20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日</w:t>
      </w:r>
    </w:p>
    <w:p w14:paraId="28A16957" w14:textId="77777777" w:rsidR="00867D48" w:rsidRPr="0017336B" w:rsidRDefault="00867D48" w:rsidP="0017336B">
      <w:pPr>
        <w:jc w:val="center"/>
        <w:rPr>
          <w:rFonts w:ascii="黑体" w:eastAsia="黑体" w:hAnsi="黑体" w:cs="Times New Roman"/>
          <w:b/>
          <w:sz w:val="36"/>
          <w:szCs w:val="36"/>
        </w:rPr>
        <w:sectPr w:rsidR="00867D48" w:rsidRPr="0017336B" w:rsidSect="00F112C8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2325"/>
        <w:gridCol w:w="4041"/>
        <w:gridCol w:w="1421"/>
        <w:gridCol w:w="2418"/>
        <w:gridCol w:w="1227"/>
        <w:gridCol w:w="1220"/>
        <w:gridCol w:w="1522"/>
      </w:tblGrid>
      <w:tr w:rsidR="00867D48" w14:paraId="30B1CF08" w14:textId="77777777">
        <w:trPr>
          <w:trHeight w:val="465"/>
        </w:trPr>
        <w:tc>
          <w:tcPr>
            <w:tcW w:w="14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2F5F0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 xml:space="preserve">信 息 系 统 运 维 预 算 表(试行)               </w:t>
            </w:r>
          </w:p>
        </w:tc>
      </w:tr>
      <w:tr w:rsidR="00867D48" w14:paraId="20638C0F" w14:textId="77777777">
        <w:trPr>
          <w:trHeight w:val="585"/>
        </w:trPr>
        <w:tc>
          <w:tcPr>
            <w:tcW w:w="6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2D64" w14:textId="77777777" w:rsidR="00867D48" w:rsidRDefault="00867D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13BE" w14:textId="77777777" w:rsidR="00867D48" w:rsidRDefault="00867D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45A1" w14:textId="77777777" w:rsidR="00867D48" w:rsidRDefault="00867D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FF0A7" w14:textId="77777777" w:rsidR="00867D48" w:rsidRDefault="00867D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153A" w14:textId="77777777" w:rsidR="00867D48" w:rsidRDefault="00867D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34C0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单位：万元</w:t>
            </w:r>
          </w:p>
        </w:tc>
      </w:tr>
      <w:tr w:rsidR="00867D48" w14:paraId="5423C5F9" w14:textId="77777777">
        <w:trPr>
          <w:trHeight w:val="540"/>
        </w:trPr>
        <w:tc>
          <w:tcPr>
            <w:tcW w:w="23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600DAEA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建设单位名称（盖章）</w:t>
            </w:r>
          </w:p>
        </w:tc>
        <w:tc>
          <w:tcPr>
            <w:tcW w:w="4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1715" w14:textId="6630C300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5112C77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信息系统名称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38EAB" w14:textId="77B5CE35" w:rsidR="00867D48" w:rsidRDefault="00867D4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AE5343A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立项编号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6385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76E123FC" w14:textId="77777777">
        <w:trPr>
          <w:trHeight w:val="510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7B6EC76E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系统总建设金额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CF54" w14:textId="4AC56385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24FB9D6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资金来源渠道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904EF" w14:textId="14B4C716" w:rsidR="00867D48" w:rsidRDefault="00867D4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45F1586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系统验收日期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9835" w14:textId="764645F8" w:rsidR="00867D48" w:rsidRDefault="00867D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67D48" w14:paraId="6EA1A285" w14:textId="77777777">
        <w:trPr>
          <w:trHeight w:val="555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362E689E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系统建设周期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（起止年月）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48CC" w14:textId="1187C7D0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7A573F4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运维外包公司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3A2C" w14:textId="2706CBCE" w:rsidR="00867D48" w:rsidRDefault="00867D4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06EA7E5C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上年度运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维费用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30C3" w14:textId="00F73708" w:rsidR="00867D48" w:rsidRDefault="00867D48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67D48" w14:paraId="048ABF0D" w14:textId="77777777">
        <w:trPr>
          <w:trHeight w:val="765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49E4C7EB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系统形成IT资产的金额</w:t>
            </w:r>
          </w:p>
        </w:tc>
        <w:tc>
          <w:tcPr>
            <w:tcW w:w="118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D66918" w14:textId="79286195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硬件设备＿＿＿＿＿  应用软件＿＿＿＿＿ 产品软件＿＿＿＿＿ 其他 ＿＿＿＿＿＿</w:t>
            </w:r>
          </w:p>
        </w:tc>
      </w:tr>
      <w:tr w:rsidR="00867D48" w14:paraId="1C400441" w14:textId="77777777">
        <w:trPr>
          <w:trHeight w:val="52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</w:tcPr>
          <w:p w14:paraId="59CFF677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系统运维现状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（200字以内）</w:t>
            </w:r>
          </w:p>
        </w:tc>
        <w:tc>
          <w:tcPr>
            <w:tcW w:w="1184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1B89" w14:textId="1D349BC0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67D48" w14:paraId="4982969C" w14:textId="77777777">
        <w:trPr>
          <w:trHeight w:val="525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EFEEE7" w14:textId="77777777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84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AD0416" w14:textId="77777777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67D48" w14:paraId="06A62C0C" w14:textId="77777777">
        <w:trPr>
          <w:trHeight w:val="52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C0C0C0"/>
            <w:vAlign w:val="center"/>
          </w:tcPr>
          <w:p w14:paraId="31D8B79D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运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维需求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说明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（200字以内）</w:t>
            </w:r>
          </w:p>
        </w:tc>
        <w:tc>
          <w:tcPr>
            <w:tcW w:w="1184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8CCD0" w14:textId="0647C9BA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67D48" w14:paraId="71BDD767" w14:textId="77777777">
        <w:trPr>
          <w:trHeight w:val="525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FF46BBA" w14:textId="77777777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84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ED58E38" w14:textId="77777777" w:rsidR="00867D48" w:rsidRDefault="00867D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67D48" w14:paraId="0138711D" w14:textId="77777777">
        <w:trPr>
          <w:trHeight w:val="40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</w:tcPr>
          <w:p w14:paraId="1AFD7B30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18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96BA227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软件运维（应用软件、产品软件、数据维护等）</w:t>
            </w:r>
          </w:p>
        </w:tc>
      </w:tr>
      <w:tr w:rsidR="00867D48" w14:paraId="72F31C37" w14:textId="77777777">
        <w:trPr>
          <w:trHeight w:val="402"/>
        </w:trPr>
        <w:tc>
          <w:tcPr>
            <w:tcW w:w="6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08D3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运维事项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75B2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具体工作内容及预算依据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1A62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本年度申报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10F2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上年度经费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EA9A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03B38993" w14:textId="77777777" w:rsidTr="00C66F70">
        <w:trPr>
          <w:trHeight w:val="358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5700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AC7FEE" w14:textId="5E4424D4" w:rsidR="00867D48" w:rsidRDefault="00867D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9AB7" w14:textId="3B4EEF6E" w:rsidR="00867D48" w:rsidRDefault="00867D4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1C5F" w14:textId="0BC5B8CB" w:rsidR="00867D48" w:rsidRDefault="00867D48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43B3" w14:textId="65C9DA39" w:rsidR="00867D48" w:rsidRDefault="00867D48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060A" w14:textId="0B12A829" w:rsidR="00867D48" w:rsidRDefault="00867D4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67D48" w14:paraId="61AF8B2D" w14:textId="77777777">
        <w:trPr>
          <w:trHeight w:val="416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7B03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D4D1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2EA4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25D1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8D67" w14:textId="77777777" w:rsidR="00867D48" w:rsidRDefault="00031F42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9763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46D20C40" w14:textId="77777777">
        <w:trPr>
          <w:trHeight w:val="585"/>
        </w:trPr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31DD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B011" w14:textId="511CDB3F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72A4" w14:textId="36EA2F14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B7B9" w14:textId="00041019" w:rsidR="00867D48" w:rsidRDefault="00867D4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67D48" w14:paraId="666E5967" w14:textId="77777777">
        <w:trPr>
          <w:trHeight w:val="40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32CCE24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二</w:t>
            </w:r>
          </w:p>
        </w:tc>
        <w:tc>
          <w:tcPr>
            <w:tcW w:w="118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8ECFB37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硬件设备运维（网络设备、服务器设备、存储设备、安全设备等）</w:t>
            </w:r>
          </w:p>
        </w:tc>
      </w:tr>
      <w:tr w:rsidR="00867D48" w14:paraId="663F5F60" w14:textId="77777777">
        <w:trPr>
          <w:trHeight w:val="402"/>
        </w:trPr>
        <w:tc>
          <w:tcPr>
            <w:tcW w:w="6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AEE4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运维事项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3EEF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具体工作内容及预算依据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5C6C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本年度申报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6FFA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上年度经费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B45F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5CDBD078" w14:textId="77777777" w:rsidTr="00C66F70">
        <w:trPr>
          <w:trHeight w:val="715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CEED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126E5" w14:textId="2398993B" w:rsidR="00867D48" w:rsidRDefault="00867D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265C" w14:textId="2D43F847" w:rsidR="00867D48" w:rsidRDefault="00867D4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8B56" w14:textId="252F93C0" w:rsidR="00867D48" w:rsidRDefault="00867D48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3C01" w14:textId="5B13E470" w:rsidR="00867D48" w:rsidRDefault="00867D48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E36D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76395564" w14:textId="77777777">
        <w:trPr>
          <w:trHeight w:val="568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7FCE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F779" w14:textId="078307AC" w:rsidR="00867D48" w:rsidRDefault="00867D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DB0" w14:textId="47E3C17F" w:rsidR="00867D48" w:rsidRDefault="00867D4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F5F5" w14:textId="6A2C7DD2" w:rsidR="00867D48" w:rsidRDefault="00867D4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9CDC" w14:textId="303B3351" w:rsidR="00867D48" w:rsidRDefault="00867D48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6A22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334D6806" w14:textId="77777777">
        <w:trPr>
          <w:trHeight w:val="600"/>
        </w:trPr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E2A1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F35C" w14:textId="085B4C7C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E517" w14:textId="48C9FF7D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86EF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742F007C" w14:textId="77777777">
        <w:trPr>
          <w:trHeight w:val="40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B9C88EB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三</w:t>
            </w:r>
          </w:p>
        </w:tc>
        <w:tc>
          <w:tcPr>
            <w:tcW w:w="118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7F3D77EF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其他</w:t>
            </w:r>
          </w:p>
        </w:tc>
      </w:tr>
      <w:tr w:rsidR="00867D48" w14:paraId="565F676B" w14:textId="77777777">
        <w:trPr>
          <w:trHeight w:val="402"/>
        </w:trPr>
        <w:tc>
          <w:tcPr>
            <w:tcW w:w="6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8E35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运维事项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5628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具体工作内容及预算依据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FA47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本年度申报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1CAF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上年度经费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2376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125D4394" w14:textId="77777777">
        <w:trPr>
          <w:trHeight w:val="534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50F4FE3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i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786D0A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FBED9A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0608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5FFB" w14:textId="77777777" w:rsidR="00867D48" w:rsidRDefault="00031F42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22C9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62A5E9C3" w14:textId="77777777">
        <w:trPr>
          <w:trHeight w:val="690"/>
        </w:trPr>
        <w:tc>
          <w:tcPr>
            <w:tcW w:w="102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F62DFB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4EA5E9" w14:textId="13BDF95D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3FD089" w14:textId="40804403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2FD908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344644D2" w14:textId="77777777">
        <w:trPr>
          <w:trHeight w:val="870"/>
        </w:trPr>
        <w:tc>
          <w:tcPr>
            <w:tcW w:w="10205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05C039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运维年度预算合计</w:t>
            </w:r>
          </w:p>
        </w:tc>
        <w:tc>
          <w:tcPr>
            <w:tcW w:w="122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1125" w14:textId="28181F94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6207" w14:textId="2B8BAA7C" w:rsidR="00867D48" w:rsidRDefault="00867D48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791E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67D48" w14:paraId="2E96202A" w14:textId="77777777">
        <w:trPr>
          <w:trHeight w:val="1301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CB0CBA" w14:textId="77777777" w:rsidR="00867D48" w:rsidRDefault="00031F4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1184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3E648" w14:textId="77777777" w:rsidR="00867D48" w:rsidRDefault="00031F4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05CB416" w14:textId="77777777" w:rsidR="00867D48" w:rsidRDefault="00867D48">
      <w:pPr>
        <w:sectPr w:rsidR="00867D48" w:rsidSect="00F112C8">
          <w:pgSz w:w="16838" w:h="11906" w:orient="landscape"/>
          <w:pgMar w:top="1800" w:right="1440" w:bottom="1800" w:left="1440" w:header="851" w:footer="992" w:gutter="0"/>
          <w:pgNumType w:start="1"/>
          <w:cols w:space="425"/>
          <w:docGrid w:type="lines" w:linePitch="312"/>
        </w:sectPr>
      </w:pPr>
    </w:p>
    <w:bookmarkStart w:id="2" w:name="_Toc484778530"/>
    <w:bookmarkStart w:id="3" w:name="_Toc484778045"/>
    <w:p w14:paraId="23B704DF" w14:textId="1713087C" w:rsidR="002862D4" w:rsidRDefault="002862D4" w:rsidP="002862D4">
      <w:r>
        <w:rPr>
          <w:rFonts w:ascii="黑体" w:eastAsia="黑体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82E18" wp14:editId="7DE36127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489575" cy="384810"/>
                <wp:effectExtent l="9525" t="11430" r="15875" b="1333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95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2D421C" w14:textId="3AB531E1" w:rsidR="002862D4" w:rsidRDefault="002862D4" w:rsidP="002862D4">
                            <w:r>
                              <w:rPr>
                                <w:rFonts w:hint="eastAsia"/>
                                <w:i/>
                                <w:szCs w:val="21"/>
                              </w:rPr>
                              <w:t>说明：</w:t>
                            </w:r>
                            <w:r>
                              <w:rPr>
                                <w:rFonts w:hint="eastAsia"/>
                                <w:i/>
                                <w:szCs w:val="21"/>
                              </w:rPr>
                              <w:t xml:space="preserve">  </w:t>
                            </w:r>
                            <w:r w:rsidR="00B56E10">
                              <w:rPr>
                                <w:rFonts w:hint="eastAsia"/>
                                <w:i/>
                                <w:szCs w:val="21"/>
                              </w:rPr>
                              <w:t>运维方案编制大纲供参考，具体请依据运维服务项目实际内容编写。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982E1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.9pt;width:432.25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" strokeweight="1pt">
                <v:stroke dashstyle="dash"/>
                <v:shadow color="#868686"/>
                <v:textbox>
                  <w:txbxContent>
                    <w:p w14:paraId="522D421C" w14:textId="3AB531E1" w:rsidR="002862D4" w:rsidRDefault="002862D4" w:rsidP="002862D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i/>
                          <w:szCs w:val="21"/>
                        </w:rPr>
                        <w:t>说明：</w:t>
                      </w:r>
                      <w:r>
                        <w:rPr>
                          <w:rFonts w:hint="eastAsia"/>
                          <w:i/>
                          <w:szCs w:val="21"/>
                        </w:rPr>
                        <w:t xml:space="preserve">  </w:t>
                      </w:r>
                      <w:r w:rsidR="00B56E10">
                        <w:rPr>
                          <w:rFonts w:hint="eastAsia"/>
                          <w:i/>
                          <w:szCs w:val="21"/>
                        </w:rPr>
                        <w:t>运</w:t>
                      </w:r>
                      <w:proofErr w:type="gramStart"/>
                      <w:r w:rsidR="00B56E10">
                        <w:rPr>
                          <w:rFonts w:hint="eastAsia"/>
                          <w:i/>
                          <w:szCs w:val="21"/>
                        </w:rPr>
                        <w:t>维方案</w:t>
                      </w:r>
                      <w:proofErr w:type="gramEnd"/>
                      <w:r w:rsidR="00B56E10">
                        <w:rPr>
                          <w:rFonts w:hint="eastAsia"/>
                          <w:i/>
                          <w:szCs w:val="21"/>
                        </w:rPr>
                        <w:t>编制大纲供参考，具体</w:t>
                      </w:r>
                      <w:proofErr w:type="gramStart"/>
                      <w:r w:rsidR="00B56E10">
                        <w:rPr>
                          <w:rFonts w:hint="eastAsia"/>
                          <w:i/>
                          <w:szCs w:val="21"/>
                        </w:rPr>
                        <w:t>请依据运</w:t>
                      </w:r>
                      <w:proofErr w:type="gramEnd"/>
                      <w:r w:rsidR="00B56E10">
                        <w:rPr>
                          <w:rFonts w:hint="eastAsia"/>
                          <w:i/>
                          <w:szCs w:val="21"/>
                        </w:rPr>
                        <w:t>维服务项目实际内容编写。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F429389" w14:textId="77777777" w:rsidR="002862D4" w:rsidRDefault="002862D4" w:rsidP="002862D4"/>
    <w:p w14:paraId="2270C6F9" w14:textId="06EE434A" w:rsidR="002862D4" w:rsidRPr="002862D4" w:rsidRDefault="002862D4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</w:p>
    <w:p w14:paraId="2E65DD53" w14:textId="5B8DFD78" w:rsidR="00867D48" w:rsidRPr="009D3A61" w:rsidRDefault="002862D4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r w:rsidRPr="009D3A61">
        <w:rPr>
          <w:rFonts w:asciiTheme="minorEastAsia" w:hAnsiTheme="minorEastAsia" w:hint="eastAsia"/>
          <w:b/>
          <w:sz w:val="44"/>
          <w:szCs w:val="44"/>
        </w:rPr>
        <w:t>一、运</w:t>
      </w:r>
      <w:proofErr w:type="gramStart"/>
      <w:r w:rsidRPr="009D3A61">
        <w:rPr>
          <w:rFonts w:asciiTheme="minorEastAsia" w:hAnsiTheme="minorEastAsia" w:hint="eastAsia"/>
          <w:b/>
          <w:sz w:val="44"/>
          <w:szCs w:val="44"/>
        </w:rPr>
        <w:t>维项目</w:t>
      </w:r>
      <w:proofErr w:type="gramEnd"/>
      <w:r w:rsidRPr="009D3A61">
        <w:rPr>
          <w:rFonts w:asciiTheme="minorEastAsia" w:hAnsiTheme="minorEastAsia" w:hint="eastAsia"/>
          <w:b/>
          <w:sz w:val="44"/>
          <w:szCs w:val="44"/>
        </w:rPr>
        <w:t>概述</w:t>
      </w:r>
      <w:bookmarkEnd w:id="2"/>
      <w:bookmarkEnd w:id="3"/>
    </w:p>
    <w:p w14:paraId="365F4E59" w14:textId="402C3224" w:rsidR="00867D48" w:rsidRPr="009D3A61" w:rsidRDefault="00031F42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4" w:name="_Toc484778046"/>
      <w:bookmarkStart w:id="5" w:name="_Toc484778531"/>
      <w:r w:rsidRPr="009D3A61">
        <w:rPr>
          <w:rFonts w:ascii="黑体" w:eastAsia="黑体" w:hAnsi="Times New Roman" w:cs="Times New Roman"/>
          <w:b/>
          <w:sz w:val="32"/>
          <w:szCs w:val="32"/>
        </w:rPr>
        <w:t>1.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运</w:t>
      </w:r>
      <w:proofErr w:type="gramStart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维项目</w:t>
      </w:r>
      <w:proofErr w:type="gramEnd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名称</w:t>
      </w:r>
      <w:bookmarkEnd w:id="4"/>
      <w:bookmarkEnd w:id="5"/>
    </w:p>
    <w:p w14:paraId="10F8B9EB" w14:textId="6CB4BEB6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6" w:name="_Toc484778532"/>
      <w:bookmarkStart w:id="7" w:name="_Toc484778047"/>
      <w:r>
        <w:rPr>
          <w:rFonts w:ascii="黑体" w:eastAsia="黑体" w:hAnsi="Times New Roman" w:cs="Times New Roman" w:hint="eastAsia"/>
          <w:b/>
          <w:sz w:val="32"/>
          <w:szCs w:val="32"/>
        </w:rPr>
        <w:t>2.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运</w:t>
      </w:r>
      <w:proofErr w:type="gramStart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维项目</w:t>
      </w:r>
      <w:proofErr w:type="gramEnd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概况</w:t>
      </w:r>
      <w:bookmarkEnd w:id="6"/>
      <w:bookmarkEnd w:id="7"/>
    </w:p>
    <w:p w14:paraId="12B4C578" w14:textId="4327D631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8" w:name="_Toc484778533"/>
      <w:bookmarkStart w:id="9" w:name="_Toc484778048"/>
      <w:r>
        <w:rPr>
          <w:rFonts w:ascii="黑体" w:eastAsia="黑体" w:hAnsi="Times New Roman" w:cs="Times New Roman" w:hint="eastAsia"/>
          <w:b/>
          <w:sz w:val="32"/>
          <w:szCs w:val="32"/>
        </w:rPr>
        <w:t>3.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信息系统架构</w:t>
      </w:r>
      <w:bookmarkEnd w:id="8"/>
      <w:bookmarkEnd w:id="9"/>
    </w:p>
    <w:p w14:paraId="3C0851AE" w14:textId="52090CC6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10" w:name="_Toc484778052"/>
      <w:bookmarkStart w:id="11" w:name="_Toc484778537"/>
      <w:r>
        <w:rPr>
          <w:rFonts w:ascii="黑体" w:eastAsia="黑体" w:hAnsi="Times New Roman" w:cs="Times New Roman" w:hint="eastAsia"/>
          <w:b/>
          <w:sz w:val="32"/>
          <w:szCs w:val="32"/>
        </w:rPr>
        <w:t>4.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信息系统运行效果</w:t>
      </w:r>
      <w:bookmarkEnd w:id="10"/>
      <w:bookmarkEnd w:id="11"/>
    </w:p>
    <w:p w14:paraId="71AD594F" w14:textId="781DF0A0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12" w:name="_Toc484778538"/>
      <w:bookmarkStart w:id="13" w:name="_Toc484778053"/>
      <w:r>
        <w:rPr>
          <w:rFonts w:ascii="黑体" w:eastAsia="黑体" w:hAnsi="Times New Roman" w:cs="Times New Roman" w:hint="eastAsia"/>
          <w:b/>
          <w:sz w:val="32"/>
          <w:szCs w:val="32"/>
        </w:rPr>
        <w:t>5.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运维现状及存在问题</w:t>
      </w:r>
      <w:bookmarkEnd w:id="12"/>
      <w:bookmarkEnd w:id="13"/>
    </w:p>
    <w:p w14:paraId="142AC88E" w14:textId="77777777" w:rsidR="00867D48" w:rsidRPr="009D3A61" w:rsidRDefault="00031F42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bookmarkStart w:id="14" w:name="_Toc484778054"/>
      <w:bookmarkStart w:id="15" w:name="_Toc484778539"/>
      <w:r w:rsidRPr="009D3A61">
        <w:rPr>
          <w:rFonts w:asciiTheme="minorEastAsia" w:hAnsiTheme="minorEastAsia" w:hint="eastAsia"/>
          <w:b/>
          <w:sz w:val="44"/>
          <w:szCs w:val="44"/>
        </w:rPr>
        <w:t>二、运维需求分析概述</w:t>
      </w:r>
      <w:bookmarkEnd w:id="14"/>
      <w:bookmarkEnd w:id="15"/>
    </w:p>
    <w:p w14:paraId="56B2F796" w14:textId="1A97AD4D" w:rsidR="00867D48" w:rsidRPr="00C37232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16" w:name="_Toc484778540"/>
      <w:bookmarkStart w:id="17" w:name="_Toc484778055"/>
      <w:r>
        <w:rPr>
          <w:rFonts w:ascii="黑体" w:eastAsia="黑体" w:hAnsi="Times New Roman" w:cs="Times New Roman" w:hint="eastAsia"/>
          <w:b/>
          <w:sz w:val="32"/>
          <w:szCs w:val="32"/>
        </w:rPr>
        <w:t>1.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信息系统运维需求</w:t>
      </w:r>
      <w:bookmarkEnd w:id="16"/>
      <w:bookmarkEnd w:id="17"/>
    </w:p>
    <w:p w14:paraId="2AD11D92" w14:textId="77777777" w:rsidR="00867D48" w:rsidRPr="009D3A61" w:rsidRDefault="00031F42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bookmarkStart w:id="18" w:name="_Toc484778541"/>
      <w:bookmarkStart w:id="19" w:name="_Toc484778056"/>
      <w:r w:rsidRPr="009D3A61">
        <w:rPr>
          <w:rFonts w:asciiTheme="minorEastAsia" w:hAnsiTheme="minorEastAsia" w:hint="eastAsia"/>
          <w:b/>
          <w:sz w:val="44"/>
          <w:szCs w:val="44"/>
        </w:rPr>
        <w:t>三、上年度运</w:t>
      </w:r>
      <w:proofErr w:type="gramStart"/>
      <w:r w:rsidRPr="009D3A61">
        <w:rPr>
          <w:rFonts w:asciiTheme="minorEastAsia" w:hAnsiTheme="minorEastAsia" w:hint="eastAsia"/>
          <w:b/>
          <w:sz w:val="44"/>
          <w:szCs w:val="44"/>
        </w:rPr>
        <w:t>维工作</w:t>
      </w:r>
      <w:proofErr w:type="gramEnd"/>
      <w:r w:rsidRPr="009D3A61">
        <w:rPr>
          <w:rFonts w:asciiTheme="minorEastAsia" w:hAnsiTheme="minorEastAsia" w:hint="eastAsia"/>
          <w:b/>
          <w:sz w:val="44"/>
          <w:szCs w:val="44"/>
        </w:rPr>
        <w:t>内容</w:t>
      </w:r>
      <w:bookmarkEnd w:id="18"/>
      <w:bookmarkEnd w:id="19"/>
    </w:p>
    <w:p w14:paraId="336828FB" w14:textId="4CB192A3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20" w:name="_Toc484778057"/>
      <w:bookmarkStart w:id="21" w:name="_Toc484778542"/>
      <w:r>
        <w:rPr>
          <w:rFonts w:ascii="黑体" w:eastAsia="黑体" w:hAnsi="Times New Roman" w:cs="Times New Roman" w:hint="eastAsia"/>
          <w:b/>
          <w:sz w:val="32"/>
          <w:szCs w:val="32"/>
        </w:rPr>
        <w:t>1.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上年度运</w:t>
      </w:r>
      <w:proofErr w:type="gramStart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维工作</w:t>
      </w:r>
      <w:proofErr w:type="gramEnd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内容概述及汇总</w:t>
      </w:r>
      <w:bookmarkEnd w:id="20"/>
      <w:bookmarkEnd w:id="21"/>
    </w:p>
    <w:p w14:paraId="5335A894" w14:textId="3DCAE2E5" w:rsidR="002862D4" w:rsidRPr="009D3A61" w:rsidRDefault="002862D4" w:rsidP="002862D4">
      <w:pPr>
        <w:tabs>
          <w:tab w:val="left" w:pos="360"/>
          <w:tab w:val="left" w:pos="780"/>
        </w:tabs>
        <w:suppressAutoHyphens/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22" w:name="_Toc484778058"/>
      <w:bookmarkStart w:id="23" w:name="_Toc484778543"/>
      <w:bookmarkStart w:id="24" w:name="OLE_LINK5"/>
      <w:bookmarkStart w:id="25" w:name="OLE_LINK4"/>
      <w:r>
        <w:rPr>
          <w:rFonts w:ascii="黑体" w:eastAsia="黑体" w:hAnsi="Times New Roman" w:cs="Times New Roman" w:hint="eastAsia"/>
          <w:b/>
          <w:sz w:val="32"/>
          <w:szCs w:val="32"/>
        </w:rPr>
        <w:t>2.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运</w:t>
      </w:r>
      <w:proofErr w:type="gramStart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维工作</w:t>
      </w:r>
      <w:proofErr w:type="gramEnd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服务内容及完成情况</w:t>
      </w:r>
      <w:bookmarkEnd w:id="22"/>
      <w:bookmarkEnd w:id="23"/>
    </w:p>
    <w:p w14:paraId="4C9120C3" w14:textId="6733B004" w:rsidR="002862D4" w:rsidRPr="00C37232" w:rsidRDefault="002862D4" w:rsidP="002862D4">
      <w:pPr>
        <w:tabs>
          <w:tab w:val="left" w:pos="780"/>
        </w:tabs>
        <w:suppressAutoHyphens/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26" w:name="_Toc484778059"/>
      <w:bookmarkStart w:id="27" w:name="_Toc484778544"/>
      <w:r>
        <w:rPr>
          <w:rFonts w:ascii="黑体" w:eastAsia="黑体" w:hAnsi="Times New Roman" w:cs="Times New Roman" w:hint="eastAsia"/>
          <w:b/>
          <w:sz w:val="32"/>
          <w:szCs w:val="32"/>
        </w:rPr>
        <w:t>3</w:t>
      </w:r>
      <w:r>
        <w:rPr>
          <w:rFonts w:ascii="黑体" w:eastAsia="黑体" w:hAnsi="Times New Roman" w:cs="Times New Roman"/>
          <w:b/>
          <w:sz w:val="32"/>
          <w:szCs w:val="32"/>
        </w:rPr>
        <w:t>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运维故障级别定义</w:t>
      </w:r>
      <w:bookmarkEnd w:id="26"/>
      <w:bookmarkEnd w:id="27"/>
    </w:p>
    <w:tbl>
      <w:tblPr>
        <w:tblW w:w="8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4111"/>
        <w:gridCol w:w="1390"/>
        <w:gridCol w:w="1347"/>
      </w:tblGrid>
      <w:tr w:rsidR="002862D4" w:rsidRPr="00C37232" w14:paraId="5D7DE8DB" w14:textId="77777777" w:rsidTr="00C37232">
        <w:trPr>
          <w:trHeight w:val="20"/>
          <w:jc w:val="center"/>
        </w:trPr>
        <w:tc>
          <w:tcPr>
            <w:tcW w:w="1293" w:type="dxa"/>
          </w:tcPr>
          <w:p w14:paraId="76A2C15D" w14:textId="77777777" w:rsidR="002862D4" w:rsidRPr="00C37232" w:rsidRDefault="002862D4">
            <w:pPr>
              <w:spacing w:line="360" w:lineRule="auto"/>
              <w:rPr>
                <w:rFonts w:ascii="仿宋" w:eastAsia="仿宋" w:hAnsi="仿宋" w:cs="仿宋"/>
                <w:b/>
              </w:rPr>
            </w:pPr>
            <w:r w:rsidRPr="00C37232">
              <w:rPr>
                <w:rFonts w:ascii="仿宋" w:eastAsia="仿宋" w:hAnsi="仿宋" w:cs="仿宋" w:hint="eastAsia"/>
                <w:b/>
              </w:rPr>
              <w:t>故障等级</w:t>
            </w:r>
          </w:p>
        </w:tc>
        <w:tc>
          <w:tcPr>
            <w:tcW w:w="4111" w:type="dxa"/>
          </w:tcPr>
          <w:p w14:paraId="5CE0F589" w14:textId="77777777" w:rsidR="002862D4" w:rsidRPr="00C37232" w:rsidRDefault="002862D4">
            <w:pPr>
              <w:spacing w:line="360" w:lineRule="auto"/>
              <w:rPr>
                <w:rFonts w:ascii="仿宋" w:eastAsia="仿宋" w:hAnsi="仿宋" w:cs="仿宋"/>
                <w:b/>
              </w:rPr>
            </w:pPr>
            <w:r w:rsidRPr="00C37232">
              <w:rPr>
                <w:rFonts w:ascii="仿宋" w:eastAsia="仿宋" w:hAnsi="仿宋" w:cs="仿宋" w:hint="eastAsia"/>
                <w:b/>
              </w:rPr>
              <w:t>故障说明</w:t>
            </w:r>
          </w:p>
        </w:tc>
        <w:tc>
          <w:tcPr>
            <w:tcW w:w="1390" w:type="dxa"/>
          </w:tcPr>
          <w:p w14:paraId="3D386036" w14:textId="77777777" w:rsidR="002862D4" w:rsidRPr="00C37232" w:rsidRDefault="002862D4">
            <w:pPr>
              <w:spacing w:line="360" w:lineRule="auto"/>
              <w:rPr>
                <w:rFonts w:ascii="仿宋" w:eastAsia="仿宋" w:hAnsi="仿宋" w:cs="仿宋"/>
                <w:b/>
              </w:rPr>
            </w:pPr>
            <w:r w:rsidRPr="00C37232">
              <w:rPr>
                <w:rFonts w:ascii="仿宋" w:eastAsia="仿宋" w:hAnsi="仿宋" w:cs="仿宋" w:hint="eastAsia"/>
                <w:b/>
              </w:rPr>
              <w:t>响应时间</w:t>
            </w:r>
          </w:p>
        </w:tc>
        <w:tc>
          <w:tcPr>
            <w:tcW w:w="1347" w:type="dxa"/>
          </w:tcPr>
          <w:p w14:paraId="36CFD07C" w14:textId="77777777" w:rsidR="002862D4" w:rsidRPr="00C37232" w:rsidRDefault="002862D4">
            <w:pPr>
              <w:spacing w:line="360" w:lineRule="auto"/>
              <w:rPr>
                <w:rFonts w:ascii="仿宋" w:eastAsia="仿宋" w:hAnsi="仿宋" w:cs="仿宋"/>
                <w:b/>
              </w:rPr>
            </w:pPr>
            <w:r w:rsidRPr="00C37232">
              <w:rPr>
                <w:rFonts w:ascii="仿宋" w:eastAsia="仿宋" w:hAnsi="仿宋" w:cs="仿宋" w:hint="eastAsia"/>
                <w:b/>
              </w:rPr>
              <w:t>服务方式</w:t>
            </w:r>
          </w:p>
        </w:tc>
      </w:tr>
      <w:tr w:rsidR="002862D4" w14:paraId="2E08CAAA" w14:textId="77777777" w:rsidTr="00C37232">
        <w:trPr>
          <w:trHeight w:val="20"/>
          <w:jc w:val="center"/>
        </w:trPr>
        <w:tc>
          <w:tcPr>
            <w:tcW w:w="1293" w:type="dxa"/>
          </w:tcPr>
          <w:p w14:paraId="425B0229" w14:textId="77777777" w:rsidR="002862D4" w:rsidRPr="00C37232" w:rsidRDefault="002862D4" w:rsidP="00C37232">
            <w:pPr>
              <w:spacing w:line="360" w:lineRule="auto"/>
              <w:jc w:val="center"/>
              <w:rPr>
                <w:rFonts w:ascii="仿宋" w:eastAsia="仿宋" w:hAnsi="仿宋" w:cs="仿宋"/>
                <w:b/>
              </w:rPr>
            </w:pPr>
            <w:proofErr w:type="gramStart"/>
            <w:r w:rsidRPr="00C37232">
              <w:rPr>
                <w:rFonts w:ascii="仿宋" w:eastAsia="仿宋" w:hAnsi="仿宋" w:cs="仿宋" w:hint="eastAsia"/>
                <w:b/>
              </w:rPr>
              <w:t>一</w:t>
            </w:r>
            <w:proofErr w:type="gramEnd"/>
          </w:p>
        </w:tc>
        <w:tc>
          <w:tcPr>
            <w:tcW w:w="4111" w:type="dxa"/>
          </w:tcPr>
          <w:p w14:paraId="386EA840" w14:textId="77777777" w:rsidR="002862D4" w:rsidRDefault="002862D4" w:rsidP="009C4EA9">
            <w:pPr>
              <w:pStyle w:val="12"/>
              <w:suppressAutoHyphens/>
              <w:spacing w:line="360" w:lineRule="auto"/>
              <w:ind w:left="480" w:firstLineChars="0" w:firstLine="0"/>
              <w:rPr>
                <w:rFonts w:ascii="仿宋" w:eastAsia="仿宋" w:hAnsi="仿宋" w:cs="仿宋"/>
              </w:rPr>
            </w:pPr>
          </w:p>
        </w:tc>
        <w:tc>
          <w:tcPr>
            <w:tcW w:w="1390" w:type="dxa"/>
          </w:tcPr>
          <w:p w14:paraId="0839726D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347" w:type="dxa"/>
          </w:tcPr>
          <w:p w14:paraId="1EE7648A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2862D4" w14:paraId="6514F701" w14:textId="77777777" w:rsidTr="00C37232">
        <w:trPr>
          <w:trHeight w:val="20"/>
          <w:jc w:val="center"/>
        </w:trPr>
        <w:tc>
          <w:tcPr>
            <w:tcW w:w="1293" w:type="dxa"/>
          </w:tcPr>
          <w:p w14:paraId="2253AF01" w14:textId="77777777" w:rsidR="002862D4" w:rsidRPr="00C37232" w:rsidRDefault="002862D4" w:rsidP="00C37232">
            <w:pPr>
              <w:spacing w:line="360" w:lineRule="auto"/>
              <w:jc w:val="center"/>
              <w:rPr>
                <w:rFonts w:ascii="仿宋" w:eastAsia="仿宋" w:hAnsi="仿宋" w:cs="仿宋"/>
                <w:b/>
              </w:rPr>
            </w:pPr>
            <w:r w:rsidRPr="00C37232">
              <w:rPr>
                <w:rFonts w:ascii="仿宋" w:eastAsia="仿宋" w:hAnsi="仿宋" w:cs="仿宋" w:hint="eastAsia"/>
                <w:b/>
              </w:rPr>
              <w:t>二</w:t>
            </w:r>
          </w:p>
        </w:tc>
        <w:tc>
          <w:tcPr>
            <w:tcW w:w="4111" w:type="dxa"/>
          </w:tcPr>
          <w:p w14:paraId="7F6D8BA2" w14:textId="77777777" w:rsidR="002862D4" w:rsidRDefault="002862D4" w:rsidP="009C4EA9">
            <w:pPr>
              <w:pStyle w:val="12"/>
              <w:suppressAutoHyphens/>
              <w:spacing w:line="360" w:lineRule="auto"/>
              <w:ind w:left="480" w:firstLineChars="0" w:firstLine="0"/>
              <w:rPr>
                <w:rFonts w:ascii="仿宋" w:eastAsia="仿宋" w:hAnsi="仿宋" w:cs="仿宋"/>
              </w:rPr>
            </w:pPr>
          </w:p>
        </w:tc>
        <w:tc>
          <w:tcPr>
            <w:tcW w:w="1390" w:type="dxa"/>
          </w:tcPr>
          <w:p w14:paraId="2892B0A0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347" w:type="dxa"/>
          </w:tcPr>
          <w:p w14:paraId="1E8EBDD3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2862D4" w14:paraId="3A37397A" w14:textId="77777777" w:rsidTr="00C37232">
        <w:trPr>
          <w:trHeight w:val="20"/>
          <w:jc w:val="center"/>
        </w:trPr>
        <w:tc>
          <w:tcPr>
            <w:tcW w:w="1293" w:type="dxa"/>
          </w:tcPr>
          <w:p w14:paraId="7054D9C5" w14:textId="77777777" w:rsidR="002862D4" w:rsidRPr="00C37232" w:rsidRDefault="002862D4" w:rsidP="00C37232">
            <w:pPr>
              <w:spacing w:line="360" w:lineRule="auto"/>
              <w:jc w:val="center"/>
              <w:rPr>
                <w:rFonts w:ascii="仿宋" w:eastAsia="仿宋" w:hAnsi="仿宋" w:cs="仿宋"/>
                <w:b/>
              </w:rPr>
            </w:pPr>
            <w:r w:rsidRPr="00C37232">
              <w:rPr>
                <w:rFonts w:ascii="仿宋" w:eastAsia="仿宋" w:hAnsi="仿宋" w:cs="仿宋" w:hint="eastAsia"/>
                <w:b/>
              </w:rPr>
              <w:t>三</w:t>
            </w:r>
          </w:p>
        </w:tc>
        <w:tc>
          <w:tcPr>
            <w:tcW w:w="4111" w:type="dxa"/>
          </w:tcPr>
          <w:p w14:paraId="023356CD" w14:textId="77777777" w:rsidR="002862D4" w:rsidRDefault="002862D4" w:rsidP="009C4EA9">
            <w:pPr>
              <w:pStyle w:val="12"/>
              <w:suppressAutoHyphens/>
              <w:spacing w:line="360" w:lineRule="auto"/>
              <w:ind w:left="480" w:firstLineChars="0" w:firstLine="0"/>
              <w:rPr>
                <w:rFonts w:ascii="仿宋" w:eastAsia="仿宋" w:hAnsi="仿宋" w:cs="仿宋"/>
              </w:rPr>
            </w:pPr>
          </w:p>
        </w:tc>
        <w:tc>
          <w:tcPr>
            <w:tcW w:w="1390" w:type="dxa"/>
          </w:tcPr>
          <w:p w14:paraId="0695B03F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347" w:type="dxa"/>
          </w:tcPr>
          <w:p w14:paraId="37971617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2862D4" w14:paraId="7CF3CFCF" w14:textId="77777777" w:rsidTr="00C37232">
        <w:trPr>
          <w:trHeight w:val="20"/>
          <w:jc w:val="center"/>
        </w:trPr>
        <w:tc>
          <w:tcPr>
            <w:tcW w:w="1293" w:type="dxa"/>
          </w:tcPr>
          <w:p w14:paraId="73A4D2A9" w14:textId="77777777" w:rsidR="002862D4" w:rsidRPr="00C37232" w:rsidRDefault="002862D4" w:rsidP="00C37232">
            <w:pPr>
              <w:spacing w:line="360" w:lineRule="auto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4111" w:type="dxa"/>
          </w:tcPr>
          <w:p w14:paraId="15329954" w14:textId="77777777" w:rsidR="002862D4" w:rsidRDefault="002862D4" w:rsidP="009C4EA9">
            <w:pPr>
              <w:pStyle w:val="12"/>
              <w:suppressAutoHyphens/>
              <w:spacing w:line="360" w:lineRule="auto"/>
              <w:ind w:left="480" w:firstLineChars="0" w:firstLine="0"/>
              <w:rPr>
                <w:rFonts w:ascii="仿宋" w:eastAsia="仿宋" w:hAnsi="仿宋" w:cs="仿宋"/>
              </w:rPr>
            </w:pPr>
          </w:p>
        </w:tc>
        <w:tc>
          <w:tcPr>
            <w:tcW w:w="1390" w:type="dxa"/>
          </w:tcPr>
          <w:p w14:paraId="5130EFC6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347" w:type="dxa"/>
          </w:tcPr>
          <w:p w14:paraId="5D6B6AFA" w14:textId="77777777" w:rsidR="002862D4" w:rsidRDefault="002862D4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</w:tbl>
    <w:p w14:paraId="233091C2" w14:textId="70B14D79" w:rsidR="00867D48" w:rsidRPr="009D3A61" w:rsidRDefault="002862D4" w:rsidP="002862D4">
      <w:pPr>
        <w:tabs>
          <w:tab w:val="left" w:pos="360"/>
          <w:tab w:val="left" w:pos="780"/>
        </w:tabs>
        <w:suppressAutoHyphens/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28" w:name="_Toc484778060"/>
      <w:bookmarkStart w:id="29" w:name="_Toc484778545"/>
      <w:bookmarkEnd w:id="24"/>
      <w:bookmarkEnd w:id="25"/>
      <w:r>
        <w:rPr>
          <w:rFonts w:ascii="黑体" w:eastAsia="黑体" w:hAnsi="Times New Roman" w:cs="Times New Roman" w:hint="eastAsia"/>
          <w:b/>
          <w:sz w:val="32"/>
          <w:szCs w:val="32"/>
        </w:rPr>
        <w:t>4</w:t>
      </w:r>
      <w:r>
        <w:rPr>
          <w:rFonts w:ascii="黑体" w:eastAsia="黑体" w:hAnsi="Times New Roman" w:cs="Times New Roman"/>
          <w:b/>
          <w:sz w:val="32"/>
          <w:szCs w:val="32"/>
        </w:rPr>
        <w:t>.</w:t>
      </w:r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运</w:t>
      </w:r>
      <w:proofErr w:type="gramStart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维管理</w:t>
      </w:r>
      <w:proofErr w:type="gramEnd"/>
      <w:r w:rsidRPr="009D3A61">
        <w:rPr>
          <w:rFonts w:ascii="黑体" w:eastAsia="黑体" w:hAnsi="Times New Roman" w:cs="Times New Roman" w:hint="eastAsia"/>
          <w:b/>
          <w:sz w:val="32"/>
          <w:szCs w:val="32"/>
        </w:rPr>
        <w:t>工作情况</w:t>
      </w:r>
      <w:bookmarkEnd w:id="28"/>
      <w:bookmarkEnd w:id="29"/>
    </w:p>
    <w:p w14:paraId="72A85DC5" w14:textId="66ADFA89" w:rsidR="00FD0938" w:rsidRPr="00FD0938" w:rsidRDefault="002862D4" w:rsidP="002862D4">
      <w:pPr>
        <w:suppressAutoHyphens/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30" w:name="_Toc484778061"/>
      <w:bookmarkStart w:id="31" w:name="_Toc484778546"/>
      <w:r>
        <w:rPr>
          <w:rFonts w:ascii="黑体" w:eastAsia="黑体" w:hAnsi="Times New Roman" w:cs="Times New Roman" w:hint="eastAsia"/>
          <w:b/>
          <w:sz w:val="32"/>
          <w:szCs w:val="32"/>
        </w:rPr>
        <w:t>5</w:t>
      </w:r>
      <w:r>
        <w:rPr>
          <w:rFonts w:ascii="黑体" w:eastAsia="黑体" w:hAnsi="Times New Roman" w:cs="Times New Roman"/>
          <w:b/>
          <w:sz w:val="32"/>
          <w:szCs w:val="32"/>
        </w:rPr>
        <w:t>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运维故障解决情况</w:t>
      </w:r>
      <w:bookmarkEnd w:id="30"/>
      <w:bookmarkEnd w:id="31"/>
    </w:p>
    <w:p w14:paraId="72C3D714" w14:textId="77777777" w:rsidR="00867D48" w:rsidRPr="009D3A61" w:rsidRDefault="00031F42" w:rsidP="00C37232">
      <w:pPr>
        <w:spacing w:line="360" w:lineRule="auto"/>
        <w:outlineLvl w:val="0"/>
        <w:rPr>
          <w:rFonts w:ascii="Times New Roman" w:eastAsia="宋体" w:hAnsi="Times New Roman" w:cs="Times New Roman"/>
          <w:b/>
          <w:sz w:val="44"/>
          <w:szCs w:val="44"/>
        </w:rPr>
      </w:pPr>
      <w:bookmarkStart w:id="32" w:name="_Toc484778547"/>
      <w:bookmarkStart w:id="33" w:name="_Toc484778062"/>
      <w:r w:rsidRPr="009D3A61">
        <w:rPr>
          <w:rFonts w:ascii="Times New Roman" w:eastAsia="宋体" w:hAnsi="Times New Roman" w:cs="Times New Roman" w:hint="eastAsia"/>
          <w:b/>
          <w:sz w:val="44"/>
          <w:szCs w:val="44"/>
        </w:rPr>
        <w:t>四、本年度运维实施计划</w:t>
      </w:r>
      <w:bookmarkEnd w:id="32"/>
      <w:bookmarkEnd w:id="33"/>
    </w:p>
    <w:p w14:paraId="5E1F13A6" w14:textId="26F9AC32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34" w:name="_Toc484778063"/>
      <w:bookmarkStart w:id="35" w:name="_Toc484778548"/>
      <w:r>
        <w:rPr>
          <w:rFonts w:ascii="黑体" w:eastAsia="黑体" w:hAnsi="Times New Roman" w:cs="Times New Roman"/>
          <w:b/>
          <w:sz w:val="32"/>
          <w:szCs w:val="32"/>
        </w:rPr>
        <w:t>1.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运维现状及建议</w:t>
      </w:r>
      <w:bookmarkEnd w:id="34"/>
      <w:bookmarkEnd w:id="35"/>
    </w:p>
    <w:p w14:paraId="174B490C" w14:textId="70EE8935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36" w:name="_Toc484778549"/>
      <w:bookmarkStart w:id="37" w:name="_Toc484778064"/>
      <w:r>
        <w:rPr>
          <w:rFonts w:ascii="黑体" w:eastAsia="黑体" w:hAnsi="Times New Roman" w:cs="Times New Roman"/>
          <w:b/>
          <w:sz w:val="32"/>
          <w:szCs w:val="32"/>
        </w:rPr>
        <w:lastRenderedPageBreak/>
        <w:t>2.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系统运行趋势分析</w:t>
      </w:r>
      <w:bookmarkEnd w:id="36"/>
      <w:bookmarkEnd w:id="37"/>
    </w:p>
    <w:p w14:paraId="6B32A416" w14:textId="0FF59206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38" w:name="_Toc484778065"/>
      <w:bookmarkStart w:id="39" w:name="_Toc484778550"/>
      <w:r>
        <w:rPr>
          <w:rFonts w:ascii="黑体" w:eastAsia="黑体" w:hAnsi="Times New Roman" w:cs="Times New Roman"/>
          <w:b/>
          <w:sz w:val="32"/>
          <w:szCs w:val="32"/>
        </w:rPr>
        <w:t>3.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运</w:t>
      </w:r>
      <w:proofErr w:type="gramStart"/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维管理</w:t>
      </w:r>
      <w:proofErr w:type="gramEnd"/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工作规划</w:t>
      </w:r>
      <w:bookmarkEnd w:id="38"/>
      <w:bookmarkEnd w:id="39"/>
    </w:p>
    <w:p w14:paraId="25348AF0" w14:textId="34862B4D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黑体" w:eastAsia="黑体" w:hAnsi="Times New Roman" w:cs="Times New Roman" w:hint="eastAsia"/>
          <w:b/>
          <w:sz w:val="32"/>
          <w:szCs w:val="32"/>
        </w:rPr>
        <w:t>4</w:t>
      </w:r>
      <w:r>
        <w:rPr>
          <w:rFonts w:ascii="黑体" w:eastAsia="黑体" w:hAnsi="Times New Roman" w:cs="Times New Roman"/>
          <w:b/>
          <w:sz w:val="32"/>
          <w:szCs w:val="32"/>
        </w:rPr>
        <w:t>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信息系统运维策略</w:t>
      </w:r>
    </w:p>
    <w:p w14:paraId="43473CFE" w14:textId="5DF129EE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黑体" w:eastAsia="黑体" w:hAnsi="Times New Roman" w:cs="Times New Roman"/>
          <w:b/>
          <w:sz w:val="32"/>
          <w:szCs w:val="32"/>
        </w:rPr>
        <w:t>5.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信息系统运</w:t>
      </w:r>
      <w:proofErr w:type="gramStart"/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维人员</w:t>
      </w:r>
      <w:proofErr w:type="gramEnd"/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组成</w:t>
      </w:r>
    </w:p>
    <w:p w14:paraId="1CD35D02" w14:textId="61B4E98E" w:rsidR="00867D48" w:rsidRPr="009D3A61" w:rsidRDefault="002862D4" w:rsidP="00C37232">
      <w:pPr>
        <w:spacing w:line="360" w:lineRule="auto"/>
        <w:outlineLvl w:val="1"/>
        <w:rPr>
          <w:rFonts w:ascii="黑体" w:eastAsia="黑体" w:hAnsi="Times New Roman" w:cs="Times New Roman"/>
          <w:b/>
          <w:sz w:val="32"/>
          <w:szCs w:val="32"/>
        </w:rPr>
      </w:pPr>
      <w:bookmarkStart w:id="40" w:name="_Toc484778551"/>
      <w:bookmarkStart w:id="41" w:name="_Toc484778066"/>
      <w:r>
        <w:rPr>
          <w:rFonts w:ascii="黑体" w:eastAsia="黑体" w:hAnsi="Times New Roman" w:cs="Times New Roman"/>
          <w:b/>
          <w:sz w:val="32"/>
          <w:szCs w:val="32"/>
        </w:rPr>
        <w:t>6.</w:t>
      </w:r>
      <w:r w:rsidR="00031F42" w:rsidRPr="009D3A61">
        <w:rPr>
          <w:rFonts w:ascii="黑体" w:eastAsia="黑体" w:hAnsi="Times New Roman" w:cs="Times New Roman" w:hint="eastAsia"/>
          <w:b/>
          <w:sz w:val="32"/>
          <w:szCs w:val="32"/>
        </w:rPr>
        <w:t>运维验收标准</w:t>
      </w:r>
      <w:bookmarkEnd w:id="40"/>
      <w:bookmarkEnd w:id="41"/>
    </w:p>
    <w:p w14:paraId="2DF1D91B" w14:textId="77777777" w:rsidR="00867D48" w:rsidRPr="009C4EA9" w:rsidRDefault="00867D48" w:rsidP="00C37232">
      <w:pPr>
        <w:spacing w:line="360" w:lineRule="auto"/>
        <w:rPr>
          <w:rFonts w:ascii="仿宋_GB2312" w:eastAsia="仿宋_GB2312"/>
          <w:sz w:val="24"/>
          <w:highlight w:val="lightGray"/>
        </w:rPr>
      </w:pPr>
    </w:p>
    <w:p w14:paraId="32229AE1" w14:textId="7470C513" w:rsidR="00867D48" w:rsidRDefault="00031F42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r w:rsidRPr="009D3A61">
        <w:rPr>
          <w:rFonts w:asciiTheme="minorEastAsia" w:hAnsiTheme="minorEastAsia" w:hint="eastAsia"/>
          <w:b/>
          <w:sz w:val="44"/>
          <w:szCs w:val="44"/>
        </w:rPr>
        <w:t>五、运维预算</w:t>
      </w:r>
    </w:p>
    <w:p w14:paraId="25455799" w14:textId="77777777" w:rsidR="002862D4" w:rsidRPr="009D3A61" w:rsidRDefault="002862D4" w:rsidP="00AD3429"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 w14:paraId="32204592" w14:textId="550D0431" w:rsidR="00867D48" w:rsidRDefault="00031F42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r w:rsidRPr="009D3A61">
        <w:rPr>
          <w:rFonts w:asciiTheme="minorEastAsia" w:hAnsiTheme="minorEastAsia" w:hint="eastAsia"/>
          <w:b/>
          <w:sz w:val="44"/>
          <w:szCs w:val="44"/>
        </w:rPr>
        <w:t>六、运</w:t>
      </w:r>
      <w:proofErr w:type="gramStart"/>
      <w:r w:rsidRPr="009D3A61">
        <w:rPr>
          <w:rFonts w:asciiTheme="minorEastAsia" w:hAnsiTheme="minorEastAsia" w:hint="eastAsia"/>
          <w:b/>
          <w:sz w:val="44"/>
          <w:szCs w:val="44"/>
        </w:rPr>
        <w:t>维设备</w:t>
      </w:r>
      <w:proofErr w:type="gramEnd"/>
      <w:r w:rsidRPr="009D3A61">
        <w:rPr>
          <w:rFonts w:asciiTheme="minorEastAsia" w:hAnsiTheme="minorEastAsia" w:hint="eastAsia"/>
          <w:b/>
          <w:sz w:val="44"/>
          <w:szCs w:val="44"/>
        </w:rPr>
        <w:t>清单</w:t>
      </w:r>
    </w:p>
    <w:p w14:paraId="6F66BF56" w14:textId="77777777" w:rsidR="002862D4" w:rsidRPr="009D3A61" w:rsidRDefault="002862D4" w:rsidP="00AD3429"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 w14:paraId="463D5124" w14:textId="53C749E4" w:rsidR="009C4EA9" w:rsidRDefault="009C4EA9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r w:rsidRPr="009D3A61">
        <w:rPr>
          <w:rFonts w:asciiTheme="minorEastAsia" w:hAnsiTheme="minorEastAsia" w:hint="eastAsia"/>
          <w:b/>
          <w:sz w:val="44"/>
          <w:szCs w:val="44"/>
        </w:rPr>
        <w:t>七、上年度运维服务合同</w:t>
      </w:r>
    </w:p>
    <w:p w14:paraId="1F6A8F37" w14:textId="77777777" w:rsidR="002862D4" w:rsidRPr="009D3A61" w:rsidRDefault="002862D4" w:rsidP="00AD3429"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 w14:paraId="47D8E7AF" w14:textId="4F7D72AF" w:rsidR="009C4EA9" w:rsidRPr="009D3A61" w:rsidRDefault="009C4EA9" w:rsidP="00C37232">
      <w:pPr>
        <w:spacing w:line="360" w:lineRule="auto"/>
        <w:outlineLvl w:val="0"/>
        <w:rPr>
          <w:rFonts w:asciiTheme="minorEastAsia" w:hAnsiTheme="minorEastAsia"/>
          <w:b/>
          <w:sz w:val="44"/>
          <w:szCs w:val="44"/>
        </w:rPr>
      </w:pPr>
      <w:r w:rsidRPr="009D3A61">
        <w:rPr>
          <w:rFonts w:asciiTheme="minorEastAsia" w:hAnsiTheme="minorEastAsia" w:hint="eastAsia"/>
          <w:b/>
          <w:sz w:val="44"/>
          <w:szCs w:val="44"/>
        </w:rPr>
        <w:t>八、上年度运</w:t>
      </w:r>
      <w:proofErr w:type="gramStart"/>
      <w:r w:rsidRPr="009D3A61">
        <w:rPr>
          <w:rFonts w:asciiTheme="minorEastAsia" w:hAnsiTheme="minorEastAsia" w:hint="eastAsia"/>
          <w:b/>
          <w:sz w:val="44"/>
          <w:szCs w:val="44"/>
        </w:rPr>
        <w:t>维总结</w:t>
      </w:r>
      <w:proofErr w:type="gramEnd"/>
      <w:r w:rsidRPr="009D3A61">
        <w:rPr>
          <w:rFonts w:asciiTheme="minorEastAsia" w:hAnsiTheme="minorEastAsia" w:hint="eastAsia"/>
          <w:b/>
          <w:sz w:val="44"/>
          <w:szCs w:val="44"/>
        </w:rPr>
        <w:t>报告</w:t>
      </w:r>
    </w:p>
    <w:p w14:paraId="3C47DDC4" w14:textId="3316AB31" w:rsidR="006248CA" w:rsidRDefault="006248CA">
      <w:pPr>
        <w:widowControl/>
        <w:jc w:val="left"/>
        <w:rPr>
          <w:rFonts w:ascii="黑体" w:eastAsia="黑体" w:hAnsi="黑体"/>
          <w:sz w:val="36"/>
          <w:szCs w:val="24"/>
        </w:rPr>
      </w:pPr>
    </w:p>
    <w:sectPr w:rsidR="006248CA" w:rsidSect="009C4EA9">
      <w:headerReference w:type="default" r:id="rId11"/>
      <w:footerReference w:type="default" r:id="rId12"/>
      <w:pgSz w:w="11907" w:h="16840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06462" w14:textId="77777777" w:rsidR="00306EE9" w:rsidRDefault="00306EE9">
      <w:r>
        <w:separator/>
      </w:r>
    </w:p>
  </w:endnote>
  <w:endnote w:type="continuationSeparator" w:id="0">
    <w:p w14:paraId="194DB1AC" w14:textId="77777777" w:rsidR="00306EE9" w:rsidRDefault="0030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34F40" w14:textId="77777777" w:rsidR="00031F42" w:rsidRDefault="00031F42">
    <w:pPr>
      <w:pStyle w:val="aff4"/>
      <w:framePr w:wrap="around" w:vAnchor="text" w:hAnchor="margin" w:xAlign="center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>
      <w:rPr>
        <w:rStyle w:val="affd"/>
      </w:rPr>
      <w:t>1</w:t>
    </w:r>
    <w:r>
      <w:rPr>
        <w:rStyle w:val="affd"/>
      </w:rPr>
      <w:fldChar w:fldCharType="end"/>
    </w:r>
  </w:p>
  <w:p w14:paraId="2DD3FF9A" w14:textId="77777777" w:rsidR="00031F42" w:rsidRDefault="00031F42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44947"/>
    </w:sdtPr>
    <w:sdtEndPr/>
    <w:sdtContent>
      <w:p w14:paraId="083F6D2F" w14:textId="322777ED" w:rsidR="00031F42" w:rsidRDefault="00031F42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A06" w:rsidRPr="00201A06">
          <w:rPr>
            <w:noProof/>
            <w:lang w:val="zh-CN"/>
          </w:rPr>
          <w:t>2</w:t>
        </w:r>
        <w:r>
          <w:fldChar w:fldCharType="end"/>
        </w:r>
      </w:p>
    </w:sdtContent>
  </w:sdt>
  <w:p w14:paraId="044C554E" w14:textId="77777777" w:rsidR="00031F42" w:rsidRDefault="00031F42">
    <w:pPr>
      <w:pStyle w:val="af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9725"/>
    </w:sdtPr>
    <w:sdtEndPr/>
    <w:sdtContent>
      <w:p w14:paraId="1621FD79" w14:textId="34E9288D" w:rsidR="00031F42" w:rsidRDefault="00031F42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A06" w:rsidRPr="00201A06">
          <w:rPr>
            <w:noProof/>
            <w:lang w:val="zh-CN"/>
          </w:rPr>
          <w:t>45</w:t>
        </w:r>
        <w:r>
          <w:fldChar w:fldCharType="end"/>
        </w:r>
      </w:p>
    </w:sdtContent>
  </w:sdt>
  <w:p w14:paraId="3105C69A" w14:textId="77777777" w:rsidR="00031F42" w:rsidRDefault="00031F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56CD4" w14:textId="77777777" w:rsidR="00306EE9" w:rsidRDefault="00306EE9">
      <w:r>
        <w:separator/>
      </w:r>
    </w:p>
  </w:footnote>
  <w:footnote w:type="continuationSeparator" w:id="0">
    <w:p w14:paraId="4BD422F0" w14:textId="77777777" w:rsidR="00306EE9" w:rsidRDefault="00306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039C7" w14:textId="77777777" w:rsidR="00031F42" w:rsidRDefault="00031F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E354D"/>
    <w:multiLevelType w:val="multilevel"/>
    <w:tmpl w:val="01EE354D"/>
    <w:lvl w:ilvl="0">
      <w:start w:val="1"/>
      <w:numFmt w:val="decimal"/>
      <w:pStyle w:val="a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pStyle w:val="a0"/>
      <w:lvlText w:val="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4E57ED1"/>
    <w:multiLevelType w:val="multilevel"/>
    <w:tmpl w:val="04E57ED1"/>
    <w:lvl w:ilvl="0">
      <w:start w:val="1"/>
      <w:numFmt w:val="bullet"/>
      <w:suff w:val="nothing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357E8B"/>
    <w:multiLevelType w:val="multilevel"/>
    <w:tmpl w:val="05357E8B"/>
    <w:lvl w:ilvl="0">
      <w:start w:val="1"/>
      <w:numFmt w:val="bullet"/>
      <w:pStyle w:val="a1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pStyle w:val="a2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936ADC"/>
    <w:multiLevelType w:val="multilevel"/>
    <w:tmpl w:val="06936ADC"/>
    <w:lvl w:ilvl="0">
      <w:start w:val="1"/>
      <w:numFmt w:val="decimal"/>
      <w:pStyle w:val="01-1"/>
      <w:lvlText w:val="第%1章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02-2"/>
      <w:suff w:val="space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pStyle w:val="03-3"/>
      <w:suff w:val="space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pStyle w:val="04-4"/>
      <w:suff w:val="space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pStyle w:val="05-5"/>
      <w:suff w:val="space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8C333FD"/>
    <w:multiLevelType w:val="multilevel"/>
    <w:tmpl w:val="18C333FD"/>
    <w:lvl w:ilvl="0">
      <w:start w:val="1"/>
      <w:numFmt w:val="bullet"/>
      <w:pStyle w:val="a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007FCA"/>
    <w:multiLevelType w:val="multilevel"/>
    <w:tmpl w:val="26007FCA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4"/>
        </w:tabs>
        <w:ind w:left="1004" w:hanging="720"/>
      </w:pPr>
      <w:rPr>
        <w:rFonts w:hint="eastAsia"/>
        <w:sz w:val="32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1000" w:hanging="1000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37ED4801"/>
    <w:multiLevelType w:val="multilevel"/>
    <w:tmpl w:val="37ED4801"/>
    <w:lvl w:ilvl="0">
      <w:start w:val="1"/>
      <w:numFmt w:val="decimal"/>
      <w:pStyle w:val="1"/>
      <w:lvlText w:val="%1."/>
      <w:lvlJc w:val="left"/>
      <w:pPr>
        <w:tabs>
          <w:tab w:val="left" w:pos="368"/>
        </w:tabs>
        <w:ind w:left="368" w:hanging="36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97"/>
        </w:tabs>
        <w:ind w:left="114" w:hanging="114"/>
      </w:pPr>
      <w:rPr>
        <w:rFonts w:eastAsia="宋体" w:cs="Times New Roman" w:hint="eastAsia"/>
        <w:b w:val="0"/>
        <w:i w:val="0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left" w:pos="539"/>
        </w:tabs>
        <w:ind w:left="227" w:hanging="227"/>
      </w:pPr>
      <w:rPr>
        <w:rFonts w:cs="Times New Roman" w:hint="eastAsia"/>
      </w:rPr>
    </w:lvl>
    <w:lvl w:ilvl="3">
      <w:start w:val="1"/>
      <w:numFmt w:val="lowerLetter"/>
      <w:lvlText w:val="%4)"/>
      <w:lvlJc w:val="left"/>
      <w:pPr>
        <w:tabs>
          <w:tab w:val="left" w:pos="397"/>
        </w:tabs>
        <w:ind w:left="851" w:hanging="567"/>
      </w:pPr>
      <w:rPr>
        <w:rFonts w:cs="Times New Roman" w:hint="eastAsia"/>
      </w:rPr>
    </w:lvl>
    <w:lvl w:ilvl="4">
      <w:start w:val="1"/>
      <w:numFmt w:val="none"/>
      <w:lvlText w:val=""/>
      <w:lvlJc w:val="left"/>
      <w:pPr>
        <w:tabs>
          <w:tab w:val="left" w:pos="992"/>
        </w:tabs>
        <w:ind w:left="992" w:hanging="9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cs="Times New Roman" w:hint="eastAsia"/>
      </w:rPr>
    </w:lvl>
  </w:abstractNum>
  <w:abstractNum w:abstractNumId="7" w15:restartNumberingAfterBreak="0">
    <w:nsid w:val="38875C82"/>
    <w:multiLevelType w:val="multilevel"/>
    <w:tmpl w:val="38875C82"/>
    <w:lvl w:ilvl="0">
      <w:start w:val="1"/>
      <w:numFmt w:val="decimal"/>
      <w:pStyle w:val="a4"/>
      <w:lvlText w:val="附图%1. "/>
      <w:lvlJc w:val="left"/>
      <w:pPr>
        <w:tabs>
          <w:tab w:val="left" w:pos="720"/>
        </w:tabs>
        <w:ind w:left="420" w:hanging="420"/>
      </w:pPr>
      <w:rPr>
        <w:rFonts w:hint="eastAsia"/>
        <w:sz w:val="16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3A521B48"/>
    <w:multiLevelType w:val="multilevel"/>
    <w:tmpl w:val="3A521B48"/>
    <w:lvl w:ilvl="0">
      <w:start w:val="1"/>
      <w:numFmt w:val="decimal"/>
      <w:pStyle w:val="a5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3C816AB9"/>
    <w:multiLevelType w:val="multilevel"/>
    <w:tmpl w:val="3C816AB9"/>
    <w:lvl w:ilvl="0">
      <w:start w:val="1"/>
      <w:numFmt w:val="decimal"/>
      <w:lvlText w:val="%1、"/>
      <w:lvlJc w:val="left"/>
      <w:pPr>
        <w:tabs>
          <w:tab w:val="left" w:pos="960"/>
        </w:tabs>
        <w:ind w:left="960" w:hanging="420"/>
      </w:pPr>
      <w:rPr>
        <w:rFonts w:hint="eastAsia"/>
      </w:rPr>
    </w:lvl>
    <w:lvl w:ilvl="1">
      <w:start w:val="1"/>
      <w:numFmt w:val="decimal"/>
      <w:pStyle w:val="a6"/>
      <w:lvlText w:val="（%2）"/>
      <w:lvlJc w:val="left"/>
      <w:pPr>
        <w:tabs>
          <w:tab w:val="left" w:pos="720"/>
        </w:tabs>
        <w:ind w:left="720" w:hanging="720"/>
      </w:pPr>
      <w:rPr>
        <w:rFonts w:hint="eastAsia"/>
        <w:lang w:val="en-US"/>
      </w:rPr>
    </w:lvl>
    <w:lvl w:ilvl="2">
      <w:start w:val="1"/>
      <w:numFmt w:val="decimal"/>
      <w:lvlText w:val="%3、"/>
      <w:lvlJc w:val="left"/>
      <w:pPr>
        <w:tabs>
          <w:tab w:val="left" w:pos="1800"/>
        </w:tabs>
        <w:ind w:left="1800" w:hanging="420"/>
      </w:pPr>
      <w:rPr>
        <w:rFonts w:hint="eastAsia"/>
      </w:rPr>
    </w:lvl>
    <w:lvl w:ilvl="3">
      <w:start w:val="1"/>
      <w:numFmt w:val="bullet"/>
      <w:lvlText w:val=""/>
      <w:lvlJc w:val="left"/>
      <w:pPr>
        <w:tabs>
          <w:tab w:val="left" w:pos="2220"/>
        </w:tabs>
        <w:ind w:left="2220" w:hanging="420"/>
      </w:pPr>
      <w:rPr>
        <w:rFonts w:ascii="Wingdings" w:hAnsi="Wingdings" w:hint="default"/>
      </w:rPr>
    </w:lvl>
    <w:lvl w:ilvl="4">
      <w:start w:val="1"/>
      <w:numFmt w:val="decimal"/>
      <w:lvlText w:val="(%5)"/>
      <w:lvlJc w:val="left"/>
      <w:pPr>
        <w:tabs>
          <w:tab w:val="left" w:pos="2580"/>
        </w:tabs>
        <w:ind w:left="2580" w:hanging="360"/>
      </w:pPr>
      <w:rPr>
        <w:rFonts w:hint="default"/>
      </w:rPr>
    </w:lvl>
    <w:lvl w:ilvl="5">
      <w:start w:val="1"/>
      <w:numFmt w:val="bullet"/>
      <w:lvlText w:val=""/>
      <w:lvlJc w:val="left"/>
      <w:pPr>
        <w:tabs>
          <w:tab w:val="left" w:pos="3060"/>
        </w:tabs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80"/>
        </w:tabs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00"/>
        </w:tabs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20"/>
      </w:pPr>
      <w:rPr>
        <w:rFonts w:ascii="Wingdings" w:hAnsi="Wingdings" w:hint="default"/>
      </w:rPr>
    </w:lvl>
  </w:abstractNum>
  <w:abstractNum w:abstractNumId="10" w15:restartNumberingAfterBreak="0">
    <w:nsid w:val="3EBB3C91"/>
    <w:multiLevelType w:val="multilevel"/>
    <w:tmpl w:val="3EBB3C91"/>
    <w:lvl w:ilvl="0">
      <w:start w:val="1"/>
      <w:numFmt w:val="chineseCountingThousand"/>
      <w:lvlText w:val="%1、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794" w:hanging="794"/>
      </w:pPr>
      <w:rPr>
        <w:rFonts w:ascii="Arial" w:hAnsi="Arial" w:cs="Arial" w:hint="default"/>
      </w:rPr>
    </w:lvl>
    <w:lvl w:ilvl="2">
      <w:start w:val="1"/>
      <w:numFmt w:val="decimal"/>
      <w:pStyle w:val="30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pStyle w:val="40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0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0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7"/>
      <w:isLgl/>
      <w:suff w:val="space"/>
      <w:lvlText w:val="Figure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a8"/>
      <w:isLgl/>
      <w:suff w:val="space"/>
      <w:lvlText w:val="Table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1" w15:restartNumberingAfterBreak="0">
    <w:nsid w:val="3F590083"/>
    <w:multiLevelType w:val="multilevel"/>
    <w:tmpl w:val="3F590083"/>
    <w:lvl w:ilvl="0">
      <w:start w:val="1"/>
      <w:numFmt w:val="bullet"/>
      <w:pStyle w:val="a9"/>
      <w:lvlText w:val=""/>
      <w:lvlJc w:val="left"/>
      <w:pPr>
        <w:ind w:left="-55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-13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</w:abstractNum>
  <w:abstractNum w:abstractNumId="12" w15:restartNumberingAfterBreak="0">
    <w:nsid w:val="3F9320A6"/>
    <w:multiLevelType w:val="multilevel"/>
    <w:tmpl w:val="3F9320A6"/>
    <w:lvl w:ilvl="0">
      <w:start w:val="1"/>
      <w:numFmt w:val="bullet"/>
      <w:suff w:val="nothing"/>
      <w:lvlText w:val="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3A96C16"/>
    <w:multiLevelType w:val="multilevel"/>
    <w:tmpl w:val="43A96C16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6137EDD"/>
    <w:multiLevelType w:val="multilevel"/>
    <w:tmpl w:val="46137EDD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3.3.%3."/>
      <w:lvlJc w:val="left"/>
      <w:pPr>
        <w:tabs>
          <w:tab w:val="left" w:pos="720"/>
        </w:tabs>
        <w:ind w:left="720" w:hanging="720"/>
      </w:pPr>
      <w:rPr>
        <w:rFonts w:ascii="微软雅黑" w:eastAsia="微软雅黑" w:hAnsi="微软雅黑" w:hint="eastAsia"/>
        <w:b w:val="0"/>
        <w:sz w:val="24"/>
        <w:szCs w:val="24"/>
      </w:rPr>
    </w:lvl>
    <w:lvl w:ilvl="3">
      <w:start w:val="1"/>
      <w:numFmt w:val="decimal"/>
      <w:lvlText w:val="5.1.1.%4"/>
      <w:lvlJc w:val="left"/>
      <w:pPr>
        <w:tabs>
          <w:tab w:val="left" w:pos="1147"/>
        </w:tabs>
        <w:ind w:left="567" w:hanging="567"/>
      </w:pPr>
      <w:rPr>
        <w:rFonts w:ascii="微软雅黑" w:eastAsia="微软雅黑" w:hAnsi="微软雅黑"/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5" w15:restartNumberingAfterBreak="0">
    <w:nsid w:val="562178CC"/>
    <w:multiLevelType w:val="multilevel"/>
    <w:tmpl w:val="562178CC"/>
    <w:lvl w:ilvl="0">
      <w:start w:val="1"/>
      <w:numFmt w:val="decimal"/>
      <w:pStyle w:val="KS1"/>
      <w:lvlText w:val="%1."/>
      <w:lvlJc w:val="left"/>
      <w:pPr>
        <w:ind w:left="425" w:hanging="425"/>
      </w:pPr>
    </w:lvl>
    <w:lvl w:ilvl="1">
      <w:start w:val="1"/>
      <w:numFmt w:val="decimal"/>
      <w:pStyle w:val="KS2"/>
      <w:lvlText w:val="%1.%2."/>
      <w:lvlJc w:val="left"/>
      <w:pPr>
        <w:ind w:left="567" w:hanging="567"/>
      </w:pPr>
    </w:lvl>
    <w:lvl w:ilvl="2">
      <w:start w:val="1"/>
      <w:numFmt w:val="decimal"/>
      <w:pStyle w:val="KS3"/>
      <w:lvlText w:val="%1.%2.%3."/>
      <w:lvlJc w:val="left"/>
      <w:pPr>
        <w:ind w:left="709" w:hanging="709"/>
      </w:pPr>
    </w:lvl>
    <w:lvl w:ilvl="3">
      <w:start w:val="1"/>
      <w:numFmt w:val="decimal"/>
      <w:pStyle w:val="KS4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6" w15:restartNumberingAfterBreak="0">
    <w:nsid w:val="5934D442"/>
    <w:multiLevelType w:val="singleLevel"/>
    <w:tmpl w:val="5934D4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5934D48E"/>
    <w:multiLevelType w:val="singleLevel"/>
    <w:tmpl w:val="5934D48E"/>
    <w:lvl w:ilvl="0">
      <w:start w:val="2"/>
      <w:numFmt w:val="decimal"/>
      <w:suff w:val="nothing"/>
      <w:lvlText w:val="（%1）"/>
      <w:lvlJc w:val="left"/>
    </w:lvl>
  </w:abstractNum>
  <w:abstractNum w:abstractNumId="18" w15:restartNumberingAfterBreak="0">
    <w:nsid w:val="5EA07724"/>
    <w:multiLevelType w:val="multilevel"/>
    <w:tmpl w:val="5EA07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3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5FD37109"/>
    <w:multiLevelType w:val="multilevel"/>
    <w:tmpl w:val="5FD37109"/>
    <w:lvl w:ilvl="0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63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6720" w:hanging="420"/>
      </w:pPr>
      <w:rPr>
        <w:rFonts w:ascii="Wingdings" w:hAnsi="Wingdings" w:hint="default"/>
      </w:rPr>
    </w:lvl>
  </w:abstractNum>
  <w:abstractNum w:abstractNumId="20" w15:restartNumberingAfterBreak="0">
    <w:nsid w:val="66884856"/>
    <w:multiLevelType w:val="multilevel"/>
    <w:tmpl w:val="66884856"/>
    <w:lvl w:ilvl="0">
      <w:start w:val="1"/>
      <w:numFmt w:val="decimal"/>
      <w:lvlText w:val="3.5.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7DF12D4"/>
    <w:multiLevelType w:val="multilevel"/>
    <w:tmpl w:val="67DF12D4"/>
    <w:lvl w:ilvl="0">
      <w:start w:val="1"/>
      <w:numFmt w:val="decimal"/>
      <w:pStyle w:val="MMTopic1"/>
      <w:lvlText w:val="%1、"/>
      <w:lvlJc w:val="left"/>
      <w:pPr>
        <w:ind w:left="720" w:hanging="720"/>
      </w:pPr>
    </w:lvl>
    <w:lvl w:ilvl="1">
      <w:start w:val="1"/>
      <w:numFmt w:val="lowerLetter"/>
      <w:pStyle w:val="MMTopic2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23B1E07"/>
    <w:multiLevelType w:val="multilevel"/>
    <w:tmpl w:val="723B1E07"/>
    <w:lvl w:ilvl="0">
      <w:start w:val="1"/>
      <w:numFmt w:val="bullet"/>
      <w:pStyle w:val="aa"/>
      <w:lvlText w:val=""/>
      <w:lvlJc w:val="left"/>
      <w:pPr>
        <w:tabs>
          <w:tab w:val="left" w:pos="-328"/>
        </w:tabs>
        <w:ind w:left="-328" w:hanging="374"/>
      </w:pPr>
      <w:rPr>
        <w:rFonts w:ascii="Wingdings" w:hAnsi="Wingdings" w:hint="default"/>
        <w:b/>
        <w:i w:val="0"/>
        <w:sz w:val="21"/>
      </w:rPr>
    </w:lvl>
    <w:lvl w:ilvl="1">
      <w:start w:val="1"/>
      <w:numFmt w:val="bullet"/>
      <w:lvlText w:val=""/>
      <w:lvlJc w:val="left"/>
      <w:pPr>
        <w:tabs>
          <w:tab w:val="left" w:pos="-288"/>
        </w:tabs>
        <w:ind w:left="-28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32"/>
        </w:tabs>
        <w:ind w:left="13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552"/>
        </w:tabs>
        <w:ind w:left="55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972"/>
        </w:tabs>
        <w:ind w:left="97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1392"/>
        </w:tabs>
        <w:ind w:left="139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1812"/>
        </w:tabs>
        <w:ind w:left="181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2232"/>
        </w:tabs>
        <w:ind w:left="223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2652"/>
        </w:tabs>
        <w:ind w:left="2652" w:hanging="420"/>
      </w:pPr>
      <w:rPr>
        <w:rFonts w:ascii="Wingdings" w:hAnsi="Wingdings" w:hint="default"/>
      </w:rPr>
    </w:lvl>
  </w:abstractNum>
  <w:abstractNum w:abstractNumId="23" w15:restartNumberingAfterBreak="0">
    <w:nsid w:val="73124272"/>
    <w:multiLevelType w:val="multilevel"/>
    <w:tmpl w:val="73124272"/>
    <w:lvl w:ilvl="0">
      <w:start w:val="3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left" w:pos="780"/>
        </w:tabs>
        <w:ind w:left="7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4800"/>
        </w:tabs>
        <w:ind w:left="4800" w:hanging="1440"/>
      </w:pPr>
      <w:rPr>
        <w:rFonts w:cs="Times New Roman" w:hint="default"/>
      </w:rPr>
    </w:lvl>
  </w:abstractNum>
  <w:abstractNum w:abstractNumId="24" w15:restartNumberingAfterBreak="0">
    <w:nsid w:val="7EE6229B"/>
    <w:multiLevelType w:val="multilevel"/>
    <w:tmpl w:val="7EE6229B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  <w:sz w:val="24"/>
        <w:szCs w:val="24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08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5"/>
  </w:num>
  <w:num w:numId="7">
    <w:abstractNumId w:val="8"/>
  </w:num>
  <w:num w:numId="8">
    <w:abstractNumId w:val="10"/>
  </w:num>
  <w:num w:numId="9">
    <w:abstractNumId w:val="7"/>
  </w:num>
  <w:num w:numId="10">
    <w:abstractNumId w:val="22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</w:num>
  <w:num w:numId="15">
    <w:abstractNumId w:val="19"/>
  </w:num>
  <w:num w:numId="16">
    <w:abstractNumId w:val="23"/>
  </w:num>
  <w:num w:numId="17">
    <w:abstractNumId w:val="24"/>
  </w:num>
  <w:num w:numId="18">
    <w:abstractNumId w:val="1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  <w:num w:numId="30">
    <w:abstractNumId w:val="1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13"/>
    <w:rsid w:val="00020FEF"/>
    <w:rsid w:val="00031F42"/>
    <w:rsid w:val="00036249"/>
    <w:rsid w:val="00043257"/>
    <w:rsid w:val="000720E5"/>
    <w:rsid w:val="0007531B"/>
    <w:rsid w:val="00085107"/>
    <w:rsid w:val="000B3D49"/>
    <w:rsid w:val="000B3EC1"/>
    <w:rsid w:val="000C4782"/>
    <w:rsid w:val="001009B0"/>
    <w:rsid w:val="00113B19"/>
    <w:rsid w:val="00123D88"/>
    <w:rsid w:val="0014322C"/>
    <w:rsid w:val="0017027F"/>
    <w:rsid w:val="0017336B"/>
    <w:rsid w:val="001815A4"/>
    <w:rsid w:val="001B2E6B"/>
    <w:rsid w:val="001C520D"/>
    <w:rsid w:val="001C5CE9"/>
    <w:rsid w:val="001E3242"/>
    <w:rsid w:val="00201A06"/>
    <w:rsid w:val="00245E22"/>
    <w:rsid w:val="00253017"/>
    <w:rsid w:val="00256C73"/>
    <w:rsid w:val="00276723"/>
    <w:rsid w:val="002862D4"/>
    <w:rsid w:val="00290D54"/>
    <w:rsid w:val="0029212E"/>
    <w:rsid w:val="00297AC3"/>
    <w:rsid w:val="002A1DD0"/>
    <w:rsid w:val="002C0457"/>
    <w:rsid w:val="002C194D"/>
    <w:rsid w:val="002E049B"/>
    <w:rsid w:val="002E391F"/>
    <w:rsid w:val="00300B4D"/>
    <w:rsid w:val="00306EE9"/>
    <w:rsid w:val="00362C4A"/>
    <w:rsid w:val="003715AD"/>
    <w:rsid w:val="003745DE"/>
    <w:rsid w:val="003B3EB4"/>
    <w:rsid w:val="003E4236"/>
    <w:rsid w:val="003E5C46"/>
    <w:rsid w:val="003E65AA"/>
    <w:rsid w:val="003F7C4D"/>
    <w:rsid w:val="0040329B"/>
    <w:rsid w:val="00424D2C"/>
    <w:rsid w:val="00433E1C"/>
    <w:rsid w:val="004413BF"/>
    <w:rsid w:val="00441F13"/>
    <w:rsid w:val="00491AE7"/>
    <w:rsid w:val="004C5533"/>
    <w:rsid w:val="004D08C9"/>
    <w:rsid w:val="0050362C"/>
    <w:rsid w:val="0051436E"/>
    <w:rsid w:val="005330B1"/>
    <w:rsid w:val="00536FD2"/>
    <w:rsid w:val="005B5296"/>
    <w:rsid w:val="005C2408"/>
    <w:rsid w:val="005C3FFE"/>
    <w:rsid w:val="005F5B2F"/>
    <w:rsid w:val="006248CA"/>
    <w:rsid w:val="006716F2"/>
    <w:rsid w:val="00692587"/>
    <w:rsid w:val="006A1B1B"/>
    <w:rsid w:val="006A70A2"/>
    <w:rsid w:val="006B59C1"/>
    <w:rsid w:val="006B6A00"/>
    <w:rsid w:val="006F6A2E"/>
    <w:rsid w:val="00745ECB"/>
    <w:rsid w:val="00750031"/>
    <w:rsid w:val="00756C9A"/>
    <w:rsid w:val="00765F34"/>
    <w:rsid w:val="00796A7F"/>
    <w:rsid w:val="007C3D9C"/>
    <w:rsid w:val="007C6BC7"/>
    <w:rsid w:val="007E195F"/>
    <w:rsid w:val="007E3003"/>
    <w:rsid w:val="007F3343"/>
    <w:rsid w:val="007F64E2"/>
    <w:rsid w:val="00801F7B"/>
    <w:rsid w:val="008103FC"/>
    <w:rsid w:val="00867D48"/>
    <w:rsid w:val="00894B23"/>
    <w:rsid w:val="008B632A"/>
    <w:rsid w:val="008F2791"/>
    <w:rsid w:val="00937769"/>
    <w:rsid w:val="009411AC"/>
    <w:rsid w:val="00971C6E"/>
    <w:rsid w:val="009A061C"/>
    <w:rsid w:val="009C4EA9"/>
    <w:rsid w:val="009D3A61"/>
    <w:rsid w:val="00A076F8"/>
    <w:rsid w:val="00A1006E"/>
    <w:rsid w:val="00A35094"/>
    <w:rsid w:val="00A35FBF"/>
    <w:rsid w:val="00A90F05"/>
    <w:rsid w:val="00AA3190"/>
    <w:rsid w:val="00AD3429"/>
    <w:rsid w:val="00AE07CF"/>
    <w:rsid w:val="00AE784C"/>
    <w:rsid w:val="00B144BF"/>
    <w:rsid w:val="00B30126"/>
    <w:rsid w:val="00B56E10"/>
    <w:rsid w:val="00B7780F"/>
    <w:rsid w:val="00BA53D4"/>
    <w:rsid w:val="00BC43E5"/>
    <w:rsid w:val="00C04F2B"/>
    <w:rsid w:val="00C20C5C"/>
    <w:rsid w:val="00C21BEE"/>
    <w:rsid w:val="00C37232"/>
    <w:rsid w:val="00C40ACF"/>
    <w:rsid w:val="00C66F70"/>
    <w:rsid w:val="00C71F13"/>
    <w:rsid w:val="00C81E25"/>
    <w:rsid w:val="00C87BA8"/>
    <w:rsid w:val="00D01874"/>
    <w:rsid w:val="00D0704F"/>
    <w:rsid w:val="00D2057F"/>
    <w:rsid w:val="00D54BF4"/>
    <w:rsid w:val="00DA266D"/>
    <w:rsid w:val="00DA64C8"/>
    <w:rsid w:val="00DE12D1"/>
    <w:rsid w:val="00E478F2"/>
    <w:rsid w:val="00E60428"/>
    <w:rsid w:val="00E67BA1"/>
    <w:rsid w:val="00EB624B"/>
    <w:rsid w:val="00ED62A4"/>
    <w:rsid w:val="00F112C8"/>
    <w:rsid w:val="00F476FD"/>
    <w:rsid w:val="00F61EE3"/>
    <w:rsid w:val="00F666C5"/>
    <w:rsid w:val="00F84463"/>
    <w:rsid w:val="00FC1554"/>
    <w:rsid w:val="00FD0938"/>
    <w:rsid w:val="00FE275E"/>
    <w:rsid w:val="0F055D7E"/>
    <w:rsid w:val="0F804F31"/>
    <w:rsid w:val="0FAB7186"/>
    <w:rsid w:val="1412318E"/>
    <w:rsid w:val="1A201493"/>
    <w:rsid w:val="21210741"/>
    <w:rsid w:val="26815AC0"/>
    <w:rsid w:val="269535B7"/>
    <w:rsid w:val="2D0A0A6B"/>
    <w:rsid w:val="30681DDE"/>
    <w:rsid w:val="30890BA9"/>
    <w:rsid w:val="31AC42E2"/>
    <w:rsid w:val="37575349"/>
    <w:rsid w:val="378D5777"/>
    <w:rsid w:val="3B362C66"/>
    <w:rsid w:val="3BD86E4E"/>
    <w:rsid w:val="3C2B4458"/>
    <w:rsid w:val="3F566260"/>
    <w:rsid w:val="41E145AE"/>
    <w:rsid w:val="489B3550"/>
    <w:rsid w:val="54AC2366"/>
    <w:rsid w:val="602B5828"/>
    <w:rsid w:val="622024B7"/>
    <w:rsid w:val="62987A56"/>
    <w:rsid w:val="66CC35A9"/>
    <w:rsid w:val="6A534DD8"/>
    <w:rsid w:val="6F42532E"/>
    <w:rsid w:val="76FC4ABE"/>
    <w:rsid w:val="77CE3BE1"/>
    <w:rsid w:val="79DB6570"/>
    <w:rsid w:val="7B4B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F865BFD"/>
  <w15:docId w15:val="{A5A07F3D-3B64-4970-8613-20E0903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qFormat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93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uiPriority="0" w:qFormat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 w:qFormat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b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0">
    <w:name w:val="heading 1"/>
    <w:basedOn w:val="ab"/>
    <w:next w:val="ab"/>
    <w:link w:val="11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b"/>
    <w:next w:val="ab"/>
    <w:link w:val="21"/>
    <w:qFormat/>
    <w:pPr>
      <w:keepNext/>
      <w:keepLines/>
      <w:numPr>
        <w:ilvl w:val="1"/>
        <w:numId w:val="1"/>
      </w:numPr>
      <w:spacing w:before="260" w:after="260" w:line="415" w:lineRule="auto"/>
      <w:ind w:left="0" w:firstLine="0"/>
      <w:jc w:val="left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b"/>
    <w:next w:val="22"/>
    <w:link w:val="31"/>
    <w:qFormat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b"/>
    <w:next w:val="ab"/>
    <w:link w:val="41"/>
    <w:qFormat/>
    <w:pPr>
      <w:keepNext/>
      <w:keepLines/>
      <w:numPr>
        <w:ilvl w:val="3"/>
        <w:numId w:val="1"/>
      </w:numPr>
      <w:spacing w:before="280" w:after="290" w:line="360" w:lineRule="auto"/>
      <w:outlineLvl w:val="3"/>
    </w:pPr>
    <w:rPr>
      <w:rFonts w:ascii="Arial" w:eastAsia="黑体" w:hAnsi="Arial" w:cs="Times New Roman"/>
      <w:b/>
      <w:bCs/>
      <w:kern w:val="0"/>
      <w:sz w:val="28"/>
      <w:szCs w:val="28"/>
    </w:rPr>
  </w:style>
  <w:style w:type="paragraph" w:styleId="5">
    <w:name w:val="heading 5"/>
    <w:basedOn w:val="ab"/>
    <w:next w:val="ab"/>
    <w:link w:val="51"/>
    <w:qFormat/>
    <w:pPr>
      <w:keepNext/>
      <w:keepLines/>
      <w:numPr>
        <w:ilvl w:val="4"/>
        <w:numId w:val="1"/>
      </w:numPr>
      <w:spacing w:before="280" w:after="290" w:line="377" w:lineRule="auto"/>
      <w:ind w:left="0" w:firstLine="0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basedOn w:val="ab"/>
    <w:next w:val="ab"/>
    <w:link w:val="61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b"/>
    <w:next w:val="ab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b"/>
    <w:next w:val="ab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b"/>
    <w:next w:val="ab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paragraph" w:customStyle="1" w:styleId="22">
    <w:name w:val="样式 正文缩进 + 首行缩进:  2 字符"/>
    <w:basedOn w:val="af"/>
    <w:qFormat/>
    <w:pPr>
      <w:ind w:firstLine="200"/>
    </w:pPr>
    <w:rPr>
      <w:sz w:val="24"/>
    </w:rPr>
  </w:style>
  <w:style w:type="paragraph" w:styleId="af">
    <w:name w:val="Normal Indent"/>
    <w:basedOn w:val="ab"/>
    <w:link w:val="af0"/>
    <w:qFormat/>
    <w:pPr>
      <w:spacing w:before="100" w:beforeAutospacing="1" w:after="100" w:afterAutospacing="1" w:line="360" w:lineRule="auto"/>
      <w:ind w:firstLineChars="200" w:firstLine="420"/>
    </w:pPr>
    <w:rPr>
      <w:rFonts w:ascii="Times New Roman" w:eastAsia="宋体" w:hAnsi="Times New Roman" w:cs="Times New Roman"/>
      <w:kern w:val="0"/>
      <w:sz w:val="20"/>
      <w:szCs w:val="24"/>
    </w:rPr>
  </w:style>
  <w:style w:type="paragraph" w:styleId="af1">
    <w:name w:val="annotation subject"/>
    <w:basedOn w:val="af2"/>
    <w:next w:val="af2"/>
    <w:link w:val="af3"/>
    <w:qFormat/>
    <w:rPr>
      <w:b/>
      <w:bCs/>
    </w:rPr>
  </w:style>
  <w:style w:type="paragraph" w:styleId="af2">
    <w:name w:val="annotation text"/>
    <w:basedOn w:val="ab"/>
    <w:link w:val="af4"/>
    <w:uiPriority w:val="99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TOC7">
    <w:name w:val="toc 7"/>
    <w:basedOn w:val="ab"/>
    <w:next w:val="ab"/>
    <w:uiPriority w:val="39"/>
    <w:unhideWhenUsed/>
    <w:qFormat/>
    <w:pPr>
      <w:ind w:left="1260"/>
      <w:jc w:val="left"/>
    </w:pPr>
    <w:rPr>
      <w:rFonts w:ascii="Calibri" w:eastAsia="宋体" w:hAnsi="Calibri" w:cs="Calibri"/>
      <w:sz w:val="18"/>
      <w:szCs w:val="18"/>
    </w:rPr>
  </w:style>
  <w:style w:type="paragraph" w:styleId="a6">
    <w:name w:val="Body Text First Indent"/>
    <w:basedOn w:val="ab"/>
    <w:link w:val="af5"/>
    <w:qFormat/>
    <w:pPr>
      <w:numPr>
        <w:ilvl w:val="1"/>
        <w:numId w:val="2"/>
      </w:numPr>
      <w:spacing w:after="120" w:line="360" w:lineRule="auto"/>
    </w:pPr>
    <w:rPr>
      <w:rFonts w:ascii="Arial" w:eastAsia="宋体" w:hAnsi="Arial" w:cs="Times New Roman"/>
      <w:sz w:val="24"/>
      <w:szCs w:val="24"/>
    </w:rPr>
  </w:style>
  <w:style w:type="paragraph" w:styleId="af6">
    <w:name w:val="caption"/>
    <w:basedOn w:val="ab"/>
    <w:next w:val="ab"/>
    <w:link w:val="af7"/>
    <w:uiPriority w:val="35"/>
    <w:unhideWhenUsed/>
    <w:qFormat/>
    <w:rPr>
      <w:rFonts w:ascii="Cambria" w:eastAsia="黑体" w:hAnsi="Cambria" w:cs="Times New Roman"/>
      <w:sz w:val="20"/>
      <w:szCs w:val="20"/>
    </w:rPr>
  </w:style>
  <w:style w:type="paragraph" w:styleId="af8">
    <w:name w:val="List Bullet"/>
    <w:basedOn w:val="af9"/>
    <w:uiPriority w:val="93"/>
    <w:qFormat/>
    <w:pPr>
      <w:widowControl/>
      <w:suppressAutoHyphens w:val="0"/>
      <w:spacing w:before="40" w:after="80" w:line="360" w:lineRule="auto"/>
      <w:jc w:val="left"/>
    </w:pPr>
    <w:rPr>
      <w:rFonts w:ascii="Arial" w:hAnsi="Arial"/>
      <w:color w:val="000000"/>
      <w:kern w:val="0"/>
      <w:szCs w:val="21"/>
      <w:lang w:eastAsia="zh-CN"/>
    </w:rPr>
  </w:style>
  <w:style w:type="paragraph" w:styleId="af9">
    <w:name w:val="Body Text"/>
    <w:basedOn w:val="ab"/>
    <w:link w:val="afa"/>
    <w:unhideWhenUsed/>
    <w:qFormat/>
    <w:pPr>
      <w:suppressAutoHyphens/>
      <w:spacing w:after="120"/>
    </w:pPr>
    <w:rPr>
      <w:rFonts w:ascii="Times New Roman" w:eastAsia="宋体" w:hAnsi="Times New Roman" w:cs="Times New Roman"/>
      <w:kern w:val="1"/>
      <w:szCs w:val="24"/>
      <w:lang w:eastAsia="ar-SA"/>
    </w:rPr>
  </w:style>
  <w:style w:type="paragraph" w:styleId="afb">
    <w:name w:val="Document Map"/>
    <w:basedOn w:val="ab"/>
    <w:link w:val="afc"/>
    <w:qFormat/>
    <w:pPr>
      <w:suppressAutoHyphens/>
    </w:pPr>
    <w:rPr>
      <w:rFonts w:ascii="宋体" w:eastAsia="宋体" w:hAnsi="Times New Roman" w:cs="Times New Roman"/>
      <w:kern w:val="1"/>
      <w:sz w:val="18"/>
      <w:szCs w:val="18"/>
      <w:lang w:eastAsia="ar-SA"/>
    </w:rPr>
  </w:style>
  <w:style w:type="paragraph" w:styleId="afd">
    <w:name w:val="Block Text"/>
    <w:basedOn w:val="ab"/>
    <w:qFormat/>
    <w:pPr>
      <w:spacing w:after="120"/>
      <w:ind w:leftChars="700" w:left="1440" w:rightChars="700" w:right="1440"/>
    </w:pPr>
    <w:rPr>
      <w:rFonts w:ascii="Calibri" w:eastAsia="宋体" w:hAnsi="Calibri" w:cs="Times New Roman"/>
    </w:rPr>
  </w:style>
  <w:style w:type="paragraph" w:styleId="23">
    <w:name w:val="List Bullet 2"/>
    <w:basedOn w:val="ab"/>
    <w:qFormat/>
    <w:pPr>
      <w:tabs>
        <w:tab w:val="left" w:pos="780"/>
      </w:tabs>
      <w:spacing w:before="100" w:beforeAutospacing="1" w:after="100" w:afterAutospacing="1" w:line="360" w:lineRule="auto"/>
      <w:ind w:leftChars="200" w:left="780" w:hangingChars="200" w:hanging="360"/>
    </w:pPr>
    <w:rPr>
      <w:rFonts w:ascii="Calibri" w:eastAsia="宋体" w:hAnsi="Calibri" w:cs="Times New Roman"/>
      <w:sz w:val="24"/>
    </w:rPr>
  </w:style>
  <w:style w:type="paragraph" w:styleId="TOC5">
    <w:name w:val="toc 5"/>
    <w:basedOn w:val="ab"/>
    <w:next w:val="ab"/>
    <w:uiPriority w:val="39"/>
    <w:unhideWhenUsed/>
    <w:qFormat/>
    <w:pPr>
      <w:ind w:left="840"/>
      <w:jc w:val="left"/>
    </w:pPr>
    <w:rPr>
      <w:rFonts w:ascii="Calibri" w:eastAsia="宋体" w:hAnsi="Calibri" w:cs="Calibri"/>
      <w:sz w:val="18"/>
      <w:szCs w:val="18"/>
    </w:rPr>
  </w:style>
  <w:style w:type="paragraph" w:styleId="TOC3">
    <w:name w:val="toc 3"/>
    <w:basedOn w:val="ab"/>
    <w:next w:val="ab"/>
    <w:uiPriority w:val="39"/>
    <w:qFormat/>
    <w:pPr>
      <w:ind w:left="420"/>
      <w:jc w:val="left"/>
    </w:pPr>
    <w:rPr>
      <w:rFonts w:ascii="Calibri" w:eastAsia="宋体" w:hAnsi="Calibri" w:cs="Calibri"/>
      <w:i/>
      <w:iCs/>
      <w:sz w:val="20"/>
      <w:szCs w:val="20"/>
    </w:rPr>
  </w:style>
  <w:style w:type="paragraph" w:styleId="afe">
    <w:name w:val="Plain Text"/>
    <w:basedOn w:val="ab"/>
    <w:link w:val="aff"/>
    <w:unhideWhenUsed/>
    <w:qFormat/>
    <w:rPr>
      <w:rFonts w:ascii="宋体" w:eastAsia="宋体" w:hAnsi="Courier New" w:cs="Courier New"/>
      <w:szCs w:val="21"/>
    </w:rPr>
  </w:style>
  <w:style w:type="paragraph" w:styleId="TOC8">
    <w:name w:val="toc 8"/>
    <w:basedOn w:val="ab"/>
    <w:next w:val="ab"/>
    <w:uiPriority w:val="39"/>
    <w:unhideWhenUsed/>
    <w:qFormat/>
    <w:pPr>
      <w:ind w:left="1470"/>
      <w:jc w:val="left"/>
    </w:pPr>
    <w:rPr>
      <w:rFonts w:ascii="Calibri" w:eastAsia="宋体" w:hAnsi="Calibri" w:cs="Calibri"/>
      <w:sz w:val="18"/>
      <w:szCs w:val="18"/>
    </w:rPr>
  </w:style>
  <w:style w:type="paragraph" w:styleId="aff0">
    <w:name w:val="Date"/>
    <w:basedOn w:val="ab"/>
    <w:next w:val="ab"/>
    <w:link w:val="aff1"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24">
    <w:name w:val="Body Text Indent 2"/>
    <w:basedOn w:val="ab"/>
    <w:link w:val="25"/>
    <w:uiPriority w:val="99"/>
    <w:semiHidden/>
    <w:unhideWhenUsed/>
    <w:qFormat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aff2">
    <w:name w:val="Balloon Text"/>
    <w:basedOn w:val="ab"/>
    <w:link w:val="aff3"/>
    <w:qFormat/>
    <w:rPr>
      <w:rFonts w:ascii="Times New Roman" w:eastAsia="宋体" w:hAnsi="Times New Roman" w:cs="Times New Roman"/>
      <w:sz w:val="18"/>
      <w:szCs w:val="18"/>
    </w:rPr>
  </w:style>
  <w:style w:type="paragraph" w:styleId="aff4">
    <w:name w:val="footer"/>
    <w:basedOn w:val="ab"/>
    <w:link w:val="aff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6">
    <w:name w:val="header"/>
    <w:basedOn w:val="ab"/>
    <w:link w:val="aff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b"/>
    <w:next w:val="ab"/>
    <w:uiPriority w:val="39"/>
    <w:qFormat/>
    <w:pPr>
      <w:spacing w:before="120" w:after="120"/>
      <w:jc w:val="left"/>
    </w:pPr>
    <w:rPr>
      <w:rFonts w:ascii="Calibri" w:eastAsia="宋体" w:hAnsi="Calibri" w:cs="Calibri"/>
      <w:b/>
      <w:bCs/>
      <w:caps/>
      <w:sz w:val="20"/>
      <w:szCs w:val="20"/>
    </w:rPr>
  </w:style>
  <w:style w:type="paragraph" w:styleId="TOC4">
    <w:name w:val="toc 4"/>
    <w:basedOn w:val="ab"/>
    <w:next w:val="ab"/>
    <w:uiPriority w:val="39"/>
    <w:qFormat/>
    <w:pPr>
      <w:ind w:left="630"/>
      <w:jc w:val="left"/>
    </w:pPr>
    <w:rPr>
      <w:rFonts w:ascii="Calibri" w:eastAsia="宋体" w:hAnsi="Calibri" w:cs="Calibri"/>
      <w:sz w:val="18"/>
      <w:szCs w:val="18"/>
    </w:rPr>
  </w:style>
  <w:style w:type="paragraph" w:styleId="aff8">
    <w:name w:val="List"/>
    <w:basedOn w:val="ab"/>
    <w:uiPriority w:val="99"/>
    <w:semiHidden/>
    <w:unhideWhenUsed/>
    <w:qFormat/>
    <w:pPr>
      <w:ind w:left="200" w:hangingChars="200" w:hanging="200"/>
      <w:contextualSpacing/>
    </w:pPr>
    <w:rPr>
      <w:rFonts w:ascii="Times New Roman" w:eastAsia="宋体" w:hAnsi="Times New Roman" w:cs="Times New Roman"/>
      <w:szCs w:val="24"/>
    </w:rPr>
  </w:style>
  <w:style w:type="paragraph" w:styleId="TOC6">
    <w:name w:val="toc 6"/>
    <w:basedOn w:val="ab"/>
    <w:next w:val="ab"/>
    <w:uiPriority w:val="39"/>
    <w:unhideWhenUsed/>
    <w:qFormat/>
    <w:pPr>
      <w:ind w:left="1050"/>
      <w:jc w:val="left"/>
    </w:pPr>
    <w:rPr>
      <w:rFonts w:ascii="Calibri" w:eastAsia="宋体" w:hAnsi="Calibri" w:cs="Calibri"/>
      <w:sz w:val="18"/>
      <w:szCs w:val="18"/>
    </w:rPr>
  </w:style>
  <w:style w:type="paragraph" w:styleId="TOC2">
    <w:name w:val="toc 2"/>
    <w:basedOn w:val="ab"/>
    <w:next w:val="ab"/>
    <w:uiPriority w:val="39"/>
    <w:qFormat/>
    <w:pPr>
      <w:ind w:left="210"/>
      <w:jc w:val="left"/>
    </w:pPr>
    <w:rPr>
      <w:rFonts w:ascii="Calibri" w:eastAsia="宋体" w:hAnsi="Calibri" w:cs="Calibri"/>
      <w:smallCaps/>
      <w:sz w:val="20"/>
      <w:szCs w:val="20"/>
    </w:rPr>
  </w:style>
  <w:style w:type="paragraph" w:styleId="TOC9">
    <w:name w:val="toc 9"/>
    <w:basedOn w:val="ab"/>
    <w:next w:val="ab"/>
    <w:uiPriority w:val="39"/>
    <w:unhideWhenUsed/>
    <w:qFormat/>
    <w:pPr>
      <w:ind w:left="1680"/>
      <w:jc w:val="left"/>
    </w:pPr>
    <w:rPr>
      <w:rFonts w:ascii="Calibri" w:eastAsia="宋体" w:hAnsi="Calibri" w:cs="Calibri"/>
      <w:sz w:val="18"/>
      <w:szCs w:val="18"/>
    </w:rPr>
  </w:style>
  <w:style w:type="paragraph" w:styleId="aff9">
    <w:name w:val="Normal (Web)"/>
    <w:basedOn w:val="ab"/>
    <w:uiPriority w:val="99"/>
    <w:qFormat/>
    <w:pPr>
      <w:spacing w:before="100" w:beforeAutospacing="1" w:after="100" w:afterAutospacing="1" w:line="36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paragraph" w:styleId="affa">
    <w:name w:val="Title"/>
    <w:basedOn w:val="ab"/>
    <w:next w:val="ab"/>
    <w:link w:val="affb"/>
    <w:uiPriority w:val="10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ffc">
    <w:name w:val="Strong"/>
    <w:uiPriority w:val="22"/>
    <w:qFormat/>
    <w:rPr>
      <w:b/>
      <w:bCs/>
    </w:rPr>
  </w:style>
  <w:style w:type="character" w:styleId="affd">
    <w:name w:val="page number"/>
    <w:basedOn w:val="ac"/>
    <w:qFormat/>
    <w:rPr>
      <w:rFonts w:cs="Times New Roman"/>
    </w:rPr>
  </w:style>
  <w:style w:type="character" w:styleId="affe">
    <w:name w:val="FollowedHyperlink"/>
    <w:uiPriority w:val="99"/>
    <w:semiHidden/>
    <w:unhideWhenUsed/>
    <w:qFormat/>
    <w:rPr>
      <w:color w:val="800080"/>
      <w:u w:val="single"/>
    </w:rPr>
  </w:style>
  <w:style w:type="character" w:styleId="afff">
    <w:name w:val="Hyperlink"/>
    <w:uiPriority w:val="99"/>
    <w:qFormat/>
    <w:rPr>
      <w:rFonts w:cs="Times New Roman"/>
      <w:color w:val="0000FF"/>
      <w:u w:val="single"/>
    </w:rPr>
  </w:style>
  <w:style w:type="character" w:styleId="afff0">
    <w:name w:val="annotation reference"/>
    <w:uiPriority w:val="99"/>
    <w:qFormat/>
    <w:rPr>
      <w:sz w:val="21"/>
      <w:szCs w:val="21"/>
    </w:rPr>
  </w:style>
  <w:style w:type="table" w:styleId="afff1">
    <w:name w:val="Table Grid"/>
    <w:basedOn w:val="ad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6">
    <w:name w:val="Table Grid 2"/>
    <w:basedOn w:val="ad"/>
    <w:qFormat/>
    <w:pPr>
      <w:widowControl w:val="0"/>
      <w:autoSpaceDE w:val="0"/>
      <w:autoSpaceDN w:val="0"/>
      <w:adjustRightInd w:val="0"/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-1">
    <w:name w:val="Medium Grid 3 Accent 1"/>
    <w:basedOn w:val="ad"/>
    <w:uiPriority w:val="69"/>
    <w:qFormat/>
    <w:rPr>
      <w:rFonts w:ascii="Calibri" w:hAnsi="Calibri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aff7">
    <w:name w:val="页眉 字符"/>
    <w:basedOn w:val="ac"/>
    <w:link w:val="aff6"/>
    <w:uiPriority w:val="99"/>
    <w:qFormat/>
    <w:rPr>
      <w:sz w:val="18"/>
      <w:szCs w:val="18"/>
    </w:rPr>
  </w:style>
  <w:style w:type="character" w:customStyle="1" w:styleId="aff5">
    <w:name w:val="页脚 字符"/>
    <w:basedOn w:val="ac"/>
    <w:link w:val="aff4"/>
    <w:uiPriority w:val="99"/>
    <w:qFormat/>
    <w:rPr>
      <w:sz w:val="18"/>
      <w:szCs w:val="18"/>
    </w:rPr>
  </w:style>
  <w:style w:type="paragraph" w:styleId="afff2">
    <w:name w:val="List Paragraph"/>
    <w:basedOn w:val="ab"/>
    <w:link w:val="afff3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11">
    <w:name w:val="标题 1 字符"/>
    <w:basedOn w:val="ac"/>
    <w:link w:val="10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ac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31">
    <w:name w:val="标题 3 字符"/>
    <w:basedOn w:val="ac"/>
    <w:link w:val="3"/>
    <w:qFormat/>
    <w:rPr>
      <w:b/>
      <w:bCs/>
      <w:kern w:val="2"/>
      <w:sz w:val="32"/>
      <w:szCs w:val="32"/>
    </w:rPr>
  </w:style>
  <w:style w:type="character" w:customStyle="1" w:styleId="41">
    <w:name w:val="标题 4 字符"/>
    <w:basedOn w:val="ac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1">
    <w:name w:val="标题 5 字符"/>
    <w:basedOn w:val="ac"/>
    <w:link w:val="5"/>
    <w:qFormat/>
    <w:rPr>
      <w:b/>
      <w:bCs/>
      <w:kern w:val="2"/>
      <w:sz w:val="28"/>
      <w:szCs w:val="28"/>
    </w:rPr>
  </w:style>
  <w:style w:type="character" w:customStyle="1" w:styleId="61">
    <w:name w:val="标题 6 字符"/>
    <w:basedOn w:val="ac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basedOn w:val="ac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basedOn w:val="ac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basedOn w:val="ac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afc">
    <w:name w:val="文档结构图 字符"/>
    <w:basedOn w:val="ac"/>
    <w:link w:val="afb"/>
    <w:qFormat/>
    <w:rPr>
      <w:rFonts w:ascii="宋体" w:eastAsia="宋体" w:hAnsi="Times New Roman" w:cs="Times New Roman"/>
      <w:kern w:val="1"/>
      <w:sz w:val="18"/>
      <w:szCs w:val="18"/>
      <w:lang w:eastAsia="ar-SA"/>
    </w:rPr>
  </w:style>
  <w:style w:type="paragraph" w:customStyle="1" w:styleId="1">
    <w:name w:val="样式1"/>
    <w:basedOn w:val="ab"/>
    <w:qFormat/>
    <w:pPr>
      <w:numPr>
        <w:numId w:val="3"/>
      </w:numPr>
      <w:spacing w:line="420" w:lineRule="exact"/>
      <w:ind w:right="72"/>
      <w:jc w:val="left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afa">
    <w:name w:val="正文文本 字符"/>
    <w:basedOn w:val="ac"/>
    <w:link w:val="af9"/>
    <w:qFormat/>
    <w:rPr>
      <w:rFonts w:ascii="Times New Roman" w:eastAsia="宋体" w:hAnsi="Times New Roman" w:cs="Times New Roman"/>
      <w:kern w:val="1"/>
      <w:szCs w:val="24"/>
      <w:lang w:eastAsia="ar-SA"/>
    </w:rPr>
  </w:style>
  <w:style w:type="character" w:customStyle="1" w:styleId="aff1">
    <w:name w:val="日期 字符"/>
    <w:basedOn w:val="ac"/>
    <w:link w:val="aff0"/>
    <w:qFormat/>
    <w:rPr>
      <w:rFonts w:ascii="Times New Roman" w:eastAsia="宋体" w:hAnsi="Times New Roman" w:cs="Times New Roman"/>
      <w:szCs w:val="24"/>
    </w:rPr>
  </w:style>
  <w:style w:type="character" w:customStyle="1" w:styleId="aff3">
    <w:name w:val="批注框文本 字符"/>
    <w:basedOn w:val="ac"/>
    <w:link w:val="aff2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4">
    <w:name w:val="批注文字 字符"/>
    <w:basedOn w:val="ac"/>
    <w:link w:val="af2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f3">
    <w:name w:val="批注主题 字符"/>
    <w:basedOn w:val="af4"/>
    <w:link w:val="af1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fff3">
    <w:name w:val="列表段落 字符"/>
    <w:link w:val="afff2"/>
    <w:uiPriority w:val="34"/>
    <w:qFormat/>
    <w:locked/>
    <w:rPr>
      <w:rFonts w:ascii="Calibri" w:eastAsia="宋体" w:hAnsi="Calibri" w:cs="Times New Roman"/>
    </w:rPr>
  </w:style>
  <w:style w:type="paragraph" w:customStyle="1" w:styleId="CharCharCharChar">
    <w:name w:val="Char Char Char Char"/>
    <w:basedOn w:val="ab"/>
    <w:qFormat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4"/>
    </w:rPr>
  </w:style>
  <w:style w:type="paragraph" w:customStyle="1" w:styleId="TableHeading">
    <w:name w:val="Table Heading"/>
    <w:link w:val="TableHeadingChar"/>
    <w:qFormat/>
    <w:pPr>
      <w:keepNext/>
      <w:snapToGrid w:val="0"/>
      <w:spacing w:before="80" w:after="80" w:line="415" w:lineRule="auto"/>
      <w:ind w:left="420" w:hanging="420"/>
      <w:jc w:val="center"/>
    </w:pPr>
    <w:rPr>
      <w:rFonts w:ascii="Arial" w:eastAsia="黑体" w:hAnsi="Arial"/>
      <w:sz w:val="18"/>
      <w:szCs w:val="22"/>
    </w:rPr>
  </w:style>
  <w:style w:type="character" w:customStyle="1" w:styleId="TableHeadingChar">
    <w:name w:val="Table Heading Char"/>
    <w:link w:val="TableHeading"/>
    <w:qFormat/>
    <w:rPr>
      <w:rFonts w:ascii="Arial" w:eastAsia="黑体" w:hAnsi="Arial" w:cs="Times New Roman"/>
      <w:kern w:val="0"/>
      <w:sz w:val="18"/>
    </w:rPr>
  </w:style>
  <w:style w:type="paragraph" w:customStyle="1" w:styleId="TableText">
    <w:name w:val="Table Text"/>
    <w:link w:val="TableTextChar"/>
    <w:qFormat/>
    <w:pPr>
      <w:snapToGrid w:val="0"/>
      <w:spacing w:before="80" w:after="80" w:line="415" w:lineRule="auto"/>
      <w:ind w:left="420" w:hanging="420"/>
      <w:jc w:val="both"/>
    </w:pPr>
    <w:rPr>
      <w:rFonts w:ascii="Arial" w:hAnsi="Arial"/>
      <w:sz w:val="18"/>
      <w:szCs w:val="22"/>
    </w:rPr>
  </w:style>
  <w:style w:type="character" w:customStyle="1" w:styleId="TableTextChar">
    <w:name w:val="Table Text Char"/>
    <w:link w:val="TableText"/>
    <w:qFormat/>
    <w:rPr>
      <w:rFonts w:ascii="Arial" w:eastAsia="宋体" w:hAnsi="Arial" w:cs="Times New Roman"/>
      <w:kern w:val="0"/>
      <w:sz w:val="18"/>
    </w:rPr>
  </w:style>
  <w:style w:type="paragraph" w:customStyle="1" w:styleId="afff4">
    <w:name w:val="方案正文"/>
    <w:basedOn w:val="aff8"/>
    <w:link w:val="Char"/>
    <w:qFormat/>
    <w:pPr>
      <w:spacing w:before="100" w:beforeAutospacing="1" w:after="100" w:afterAutospacing="1" w:line="360" w:lineRule="auto"/>
      <w:ind w:left="0" w:firstLineChars="200" w:firstLine="480"/>
      <w:contextualSpacing w:val="0"/>
    </w:pPr>
    <w:rPr>
      <w:rFonts w:ascii="宋体" w:hAnsi="宋体"/>
      <w:kern w:val="0"/>
      <w:sz w:val="24"/>
      <w:szCs w:val="20"/>
    </w:rPr>
  </w:style>
  <w:style w:type="character" w:customStyle="1" w:styleId="Char">
    <w:name w:val="方案正文 Char"/>
    <w:link w:val="afff4"/>
    <w:qFormat/>
    <w:rPr>
      <w:rFonts w:ascii="宋体" w:eastAsia="宋体" w:hAnsi="宋体" w:cs="Times New Roman"/>
      <w:kern w:val="0"/>
      <w:sz w:val="24"/>
      <w:szCs w:val="20"/>
    </w:rPr>
  </w:style>
  <w:style w:type="character" w:customStyle="1" w:styleId="af0">
    <w:name w:val="正文缩进 字符"/>
    <w:link w:val="af"/>
    <w:qFormat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305051Char">
    <w:name w:val="样式 标题 3 + 段前: 0.5 行 段后: 0.5 行1 Char"/>
    <w:link w:val="305051"/>
    <w:qFormat/>
    <w:rPr>
      <w:rFonts w:ascii="Cambria" w:eastAsia="新宋体" w:hAnsi="Cambria" w:cs="宋体"/>
      <w:b/>
      <w:sz w:val="30"/>
      <w:szCs w:val="27"/>
    </w:rPr>
  </w:style>
  <w:style w:type="paragraph" w:customStyle="1" w:styleId="305051">
    <w:name w:val="样式 标题 3 + 段前: 0.5 行 段后: 0.5 行1"/>
    <w:basedOn w:val="3"/>
    <w:link w:val="305051Char"/>
    <w:qFormat/>
    <w:pPr>
      <w:keepNext w:val="0"/>
      <w:keepLines w:val="0"/>
      <w:numPr>
        <w:ilvl w:val="0"/>
        <w:numId w:val="0"/>
      </w:numPr>
      <w:spacing w:beforeLines="50" w:afterLines="50" w:line="360" w:lineRule="auto"/>
      <w:ind w:left="142"/>
    </w:pPr>
    <w:rPr>
      <w:rFonts w:ascii="Cambria" w:eastAsia="新宋体" w:hAnsi="Cambria" w:cs="宋体"/>
      <w:bCs w:val="0"/>
      <w:sz w:val="30"/>
      <w:szCs w:val="27"/>
    </w:rPr>
  </w:style>
  <w:style w:type="character" w:customStyle="1" w:styleId="25">
    <w:name w:val="正文文本缩进 2 字符"/>
    <w:basedOn w:val="ac"/>
    <w:link w:val="2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12">
    <w:name w:val="列出段落1"/>
    <w:basedOn w:val="ab"/>
    <w:uiPriority w:val="34"/>
    <w:qFormat/>
    <w:pPr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1pt">
    <w:name w:val="正文文本 + 间距 1 pt"/>
    <w:uiPriority w:val="99"/>
    <w:qFormat/>
    <w:rPr>
      <w:rFonts w:ascii="MingLiU" w:eastAsia="MingLiU" w:hAnsi="Verdana" w:cs="MingLiU"/>
      <w:spacing w:val="30"/>
      <w:kern w:val="0"/>
      <w:sz w:val="20"/>
      <w:szCs w:val="20"/>
      <w:u w:val="none"/>
      <w:lang w:eastAsia="en-US"/>
    </w:rPr>
  </w:style>
  <w:style w:type="paragraph" w:customStyle="1" w:styleId="181">
    <w:name w:val="正文文本 (18)1"/>
    <w:basedOn w:val="ab"/>
    <w:uiPriority w:val="99"/>
    <w:qFormat/>
    <w:pPr>
      <w:shd w:val="clear" w:color="auto" w:fill="FFFFFF"/>
      <w:spacing w:line="284" w:lineRule="exact"/>
    </w:pPr>
    <w:rPr>
      <w:rFonts w:ascii="宋体" w:eastAsia="宋体" w:hAnsi="宋体" w:cs="宋体"/>
      <w:spacing w:val="-20"/>
      <w:kern w:val="0"/>
      <w:sz w:val="20"/>
      <w:szCs w:val="20"/>
      <w:lang w:eastAsia="en-US"/>
    </w:rPr>
  </w:style>
  <w:style w:type="character" w:customStyle="1" w:styleId="aff">
    <w:name w:val="纯文本 字符"/>
    <w:basedOn w:val="ac"/>
    <w:link w:val="afe"/>
    <w:qFormat/>
    <w:rPr>
      <w:rFonts w:ascii="宋体" w:eastAsia="宋体" w:hAnsi="Courier New" w:cs="Courier New"/>
      <w:szCs w:val="21"/>
    </w:rPr>
  </w:style>
  <w:style w:type="paragraph" w:customStyle="1" w:styleId="pic-info">
    <w:name w:val="pic-info"/>
    <w:basedOn w:val="ab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3">
    <w:name w:val="不明显强调1"/>
    <w:uiPriority w:val="19"/>
    <w:qFormat/>
    <w:rPr>
      <w:i/>
      <w:iCs/>
      <w:color w:val="404040"/>
    </w:rPr>
  </w:style>
  <w:style w:type="paragraph" w:customStyle="1" w:styleId="Style2">
    <w:name w:val="Style2"/>
    <w:basedOn w:val="afff2"/>
    <w:link w:val="Style2Char"/>
    <w:qFormat/>
    <w:pPr>
      <w:spacing w:afterLines="50" w:line="360" w:lineRule="auto"/>
      <w:ind w:firstLine="480"/>
    </w:pPr>
    <w:rPr>
      <w:rFonts w:ascii="仿宋" w:eastAsia="仿宋" w:hAnsi="仿宋"/>
      <w:bCs/>
      <w:sz w:val="24"/>
      <w:szCs w:val="24"/>
    </w:rPr>
  </w:style>
  <w:style w:type="character" w:customStyle="1" w:styleId="Style2Char">
    <w:name w:val="Style2 Char"/>
    <w:link w:val="Style2"/>
    <w:qFormat/>
    <w:rPr>
      <w:rFonts w:ascii="仿宋" w:eastAsia="仿宋" w:hAnsi="仿宋" w:cs="Times New Roman"/>
      <w:bCs/>
      <w:sz w:val="24"/>
      <w:szCs w:val="24"/>
    </w:rPr>
  </w:style>
  <w:style w:type="paragraph" w:customStyle="1" w:styleId="afff5">
    <w:name w:val="正文首行"/>
    <w:basedOn w:val="ab"/>
    <w:qFormat/>
    <w:pPr>
      <w:spacing w:beforeLines="50" w:afterLines="50" w:line="324" w:lineRule="auto"/>
      <w:ind w:firstLineChars="200" w:firstLine="200"/>
    </w:pPr>
    <w:rPr>
      <w:rFonts w:ascii="Calibri" w:eastAsia="宋体" w:hAnsi="Calibri" w:cs="Times New Roman"/>
      <w:sz w:val="24"/>
    </w:rPr>
  </w:style>
  <w:style w:type="paragraph" w:customStyle="1" w:styleId="reader-word-layer">
    <w:name w:val="reader-word-layer"/>
    <w:basedOn w:val="ab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7">
    <w:name w:val="列出段落2"/>
    <w:basedOn w:val="ab"/>
    <w:qFormat/>
    <w:pPr>
      <w:ind w:firstLineChars="200" w:firstLine="420"/>
    </w:pPr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f7">
    <w:name w:val="题注 字符"/>
    <w:link w:val="af6"/>
    <w:uiPriority w:val="35"/>
    <w:qFormat/>
    <w:rPr>
      <w:rFonts w:ascii="Cambria" w:eastAsia="黑体" w:hAnsi="Cambria" w:cs="Times New Roman"/>
      <w:sz w:val="20"/>
      <w:szCs w:val="20"/>
    </w:rPr>
  </w:style>
  <w:style w:type="paragraph" w:customStyle="1" w:styleId="28">
    <w:name w:val="样式2"/>
    <w:basedOn w:val="6"/>
    <w:qFormat/>
    <w:pPr>
      <w:ind w:left="2520" w:hanging="420"/>
    </w:pPr>
  </w:style>
  <w:style w:type="paragraph" w:customStyle="1" w:styleId="05">
    <w:name w:val="样式 宋体 段前: 0.5 行"/>
    <w:basedOn w:val="ab"/>
    <w:qFormat/>
    <w:pPr>
      <w:spacing w:line="300" w:lineRule="auto"/>
    </w:pPr>
    <w:rPr>
      <w:rFonts w:ascii="宋体" w:eastAsia="宋体" w:hAnsi="宋体" w:cs="宋体"/>
      <w:sz w:val="24"/>
      <w:szCs w:val="20"/>
    </w:rPr>
  </w:style>
  <w:style w:type="paragraph" w:customStyle="1" w:styleId="Style2Firstline2ch">
    <w:name w:val="Style 正文（首行缩进）2 + First line:  2 ch"/>
    <w:basedOn w:val="ab"/>
    <w:link w:val="Style2Firstline2chChar"/>
    <w:qFormat/>
    <w:pPr>
      <w:widowControl/>
      <w:spacing w:before="100" w:beforeAutospacing="1" w:after="100" w:afterAutospacing="1" w:line="300" w:lineRule="auto"/>
      <w:ind w:firstLineChars="200" w:firstLine="480"/>
      <w:jc w:val="left"/>
    </w:pPr>
    <w:rPr>
      <w:rFonts w:ascii="Arial" w:eastAsia="宋体" w:hAnsi="Arial" w:cs="宋体"/>
      <w:kern w:val="0"/>
      <w:sz w:val="24"/>
      <w:szCs w:val="20"/>
    </w:rPr>
  </w:style>
  <w:style w:type="character" w:customStyle="1" w:styleId="Style2Firstline2chChar">
    <w:name w:val="Style 正文（首行缩进）2 + First line:  2 ch Char"/>
    <w:link w:val="Style2Firstline2ch"/>
    <w:qFormat/>
    <w:rPr>
      <w:rFonts w:ascii="Arial" w:eastAsia="宋体" w:hAnsi="Arial" w:cs="宋体"/>
      <w:kern w:val="0"/>
      <w:sz w:val="24"/>
      <w:szCs w:val="20"/>
    </w:rPr>
  </w:style>
  <w:style w:type="paragraph" w:customStyle="1" w:styleId="Style12ptLinespacing15lines">
    <w:name w:val="Style 宋体 12 pt Line spacing:  1.5 lines"/>
    <w:basedOn w:val="ab"/>
    <w:qFormat/>
    <w:pPr>
      <w:spacing w:line="360" w:lineRule="auto"/>
      <w:ind w:firstLineChars="200" w:firstLine="480"/>
    </w:pPr>
    <w:rPr>
      <w:rFonts w:ascii="宋体" w:eastAsia="宋体" w:hAnsi="宋体" w:cs="Times New Roman"/>
      <w:sz w:val="24"/>
      <w:szCs w:val="20"/>
    </w:rPr>
  </w:style>
  <w:style w:type="character" w:customStyle="1" w:styleId="content1">
    <w:name w:val="content1"/>
    <w:qFormat/>
    <w:rPr>
      <w:rFonts w:ascii="Arial" w:hAnsi="Arial" w:cs="Arial" w:hint="default"/>
      <w:sz w:val="18"/>
      <w:szCs w:val="18"/>
    </w:rPr>
  </w:style>
  <w:style w:type="character" w:customStyle="1" w:styleId="affb">
    <w:name w:val="标题 字符"/>
    <w:basedOn w:val="ac"/>
    <w:link w:val="affa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zz">
    <w:name w:val="zz的正文"/>
    <w:basedOn w:val="ab"/>
    <w:qFormat/>
    <w:pPr>
      <w:spacing w:beforeLines="50" w:line="300" w:lineRule="auto"/>
      <w:ind w:firstLineChars="200" w:firstLine="48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5">
    <w:name w:val="正文文本首行缩进 字符"/>
    <w:basedOn w:val="afa"/>
    <w:link w:val="a6"/>
    <w:qFormat/>
    <w:rPr>
      <w:rFonts w:ascii="Arial" w:eastAsia="宋体" w:hAnsi="Arial" w:cs="Times New Roman"/>
      <w:kern w:val="2"/>
      <w:sz w:val="24"/>
      <w:szCs w:val="24"/>
      <w:lang w:eastAsia="ar-SA"/>
    </w:rPr>
  </w:style>
  <w:style w:type="paragraph" w:customStyle="1" w:styleId="ItemList">
    <w:name w:val="Item List"/>
    <w:link w:val="ItemListChar"/>
    <w:qFormat/>
    <w:pPr>
      <w:shd w:val="clear" w:color="000000" w:fill="auto"/>
      <w:tabs>
        <w:tab w:val="left" w:pos="851"/>
        <w:tab w:val="left" w:pos="1644"/>
      </w:tabs>
      <w:spacing w:line="300" w:lineRule="auto"/>
      <w:ind w:left="1644" w:hanging="510"/>
      <w:jc w:val="both"/>
    </w:pPr>
    <w:rPr>
      <w:rFonts w:ascii="Arial" w:hAnsi="Arial" w:cs="Arial"/>
      <w:sz w:val="21"/>
      <w:szCs w:val="21"/>
    </w:rPr>
  </w:style>
  <w:style w:type="character" w:customStyle="1" w:styleId="ItemListChar">
    <w:name w:val="Item List Char"/>
    <w:link w:val="ItemList"/>
    <w:qFormat/>
    <w:rPr>
      <w:rFonts w:ascii="Arial" w:eastAsia="宋体" w:hAnsi="Arial" w:cs="Arial"/>
      <w:kern w:val="0"/>
      <w:szCs w:val="21"/>
      <w:shd w:val="clear" w:color="000000" w:fill="auto"/>
    </w:rPr>
  </w:style>
  <w:style w:type="paragraph" w:customStyle="1" w:styleId="210">
    <w:name w:val="标题 21"/>
    <w:basedOn w:val="ab"/>
    <w:next w:val="ab"/>
    <w:qFormat/>
    <w:pPr>
      <w:keepNext/>
      <w:keepLines/>
      <w:tabs>
        <w:tab w:val="left" w:pos="1080"/>
      </w:tabs>
      <w:autoSpaceDE w:val="0"/>
      <w:autoSpaceDN w:val="0"/>
      <w:spacing w:before="260" w:after="260" w:line="415" w:lineRule="auto"/>
      <w:ind w:left="576" w:hanging="576"/>
      <w:outlineLvl w:val="1"/>
    </w:pPr>
    <w:rPr>
      <w:rFonts w:ascii="黑体" w:eastAsia="黑体" w:hAnsi="Arial" w:cs="Times New Roman" w:hint="eastAsia"/>
      <w:sz w:val="28"/>
      <w:szCs w:val="20"/>
    </w:rPr>
  </w:style>
  <w:style w:type="paragraph" w:customStyle="1" w:styleId="310">
    <w:name w:val="标题 31"/>
    <w:basedOn w:val="ab"/>
    <w:next w:val="ab"/>
    <w:qFormat/>
    <w:pPr>
      <w:keepNext/>
      <w:keepLines/>
      <w:tabs>
        <w:tab w:val="left" w:pos="1440"/>
      </w:tabs>
      <w:spacing w:before="260" w:after="260" w:line="415" w:lineRule="auto"/>
      <w:ind w:left="720" w:hanging="720"/>
      <w:outlineLvl w:val="2"/>
    </w:pPr>
    <w:rPr>
      <w:rFonts w:ascii="宋体" w:eastAsia="黑体" w:hAnsi="宋体" w:cs="Times New Roman" w:hint="eastAsia"/>
      <w:sz w:val="28"/>
      <w:szCs w:val="20"/>
    </w:rPr>
  </w:style>
  <w:style w:type="paragraph" w:customStyle="1" w:styleId="14">
    <w:name w:val="正文缩进1"/>
    <w:basedOn w:val="ab"/>
    <w:qFormat/>
    <w:pPr>
      <w:snapToGrid w:val="0"/>
      <w:spacing w:before="60" w:after="60" w:line="360" w:lineRule="auto"/>
      <w:ind w:firstLineChars="225" w:firstLine="540"/>
    </w:pPr>
    <w:rPr>
      <w:rFonts w:ascii="宋体" w:eastAsia="宋体" w:hAnsi="宋体" w:cs="Times New Roman" w:hint="eastAsia"/>
      <w:color w:val="000000"/>
      <w:sz w:val="24"/>
      <w:szCs w:val="20"/>
    </w:rPr>
  </w:style>
  <w:style w:type="paragraph" w:customStyle="1" w:styleId="29">
    <w:name w:val="正文2"/>
    <w:basedOn w:val="ab"/>
    <w:qFormat/>
    <w:pPr>
      <w:spacing w:line="360" w:lineRule="auto"/>
      <w:ind w:firstLineChars="200" w:firstLine="200"/>
    </w:pPr>
    <w:rPr>
      <w:rFonts w:ascii="Times New Roman" w:eastAsia="宋体" w:hAnsi="Times New Roman" w:cs="Times New Roman"/>
      <w:sz w:val="28"/>
      <w:szCs w:val="24"/>
    </w:rPr>
  </w:style>
  <w:style w:type="paragraph" w:customStyle="1" w:styleId="afff6">
    <w:name w:val="正文（绿盟科技）"/>
    <w:link w:val="Char0"/>
    <w:qFormat/>
    <w:pPr>
      <w:spacing w:line="300" w:lineRule="auto"/>
      <w:ind w:firstLineChars="200" w:firstLine="200"/>
    </w:pPr>
    <w:rPr>
      <w:rFonts w:ascii="Arial" w:hAnsi="Arial"/>
      <w:sz w:val="21"/>
      <w:szCs w:val="21"/>
    </w:rPr>
  </w:style>
  <w:style w:type="character" w:customStyle="1" w:styleId="Char0">
    <w:name w:val="正文（绿盟科技） Char"/>
    <w:link w:val="afff6"/>
    <w:qFormat/>
    <w:rPr>
      <w:rFonts w:ascii="Arial" w:eastAsia="宋体" w:hAnsi="Arial" w:cs="Times New Roman"/>
      <w:kern w:val="0"/>
      <w:szCs w:val="21"/>
    </w:rPr>
  </w:style>
  <w:style w:type="paragraph" w:customStyle="1" w:styleId="afff7">
    <w:name w:val="正文首行缩进（绿盟科技）"/>
    <w:basedOn w:val="afff6"/>
    <w:link w:val="Char1"/>
    <w:qFormat/>
    <w:pPr>
      <w:spacing w:after="50"/>
    </w:pPr>
  </w:style>
  <w:style w:type="character" w:customStyle="1" w:styleId="Char1">
    <w:name w:val="正文首行缩进（绿盟科技） Char"/>
    <w:link w:val="afff7"/>
    <w:qFormat/>
    <w:rPr>
      <w:rFonts w:ascii="Arial" w:eastAsia="宋体" w:hAnsi="Arial" w:cs="Times New Roman"/>
      <w:kern w:val="0"/>
      <w:szCs w:val="21"/>
    </w:rPr>
  </w:style>
  <w:style w:type="paragraph" w:customStyle="1" w:styleId="a1">
    <w:name w:val="列表（符号一级）（绿盟科技）"/>
    <w:basedOn w:val="afff6"/>
    <w:link w:val="Char2"/>
    <w:qFormat/>
    <w:pPr>
      <w:numPr>
        <w:numId w:val="4"/>
      </w:numPr>
      <w:ind w:firstLineChars="0" w:firstLine="0"/>
    </w:pPr>
  </w:style>
  <w:style w:type="paragraph" w:customStyle="1" w:styleId="a2">
    <w:name w:val="列表（符号二级）（绿盟科技）"/>
    <w:basedOn w:val="a1"/>
    <w:qFormat/>
    <w:pPr>
      <w:numPr>
        <w:ilvl w:val="1"/>
      </w:numPr>
      <w:tabs>
        <w:tab w:val="left" w:pos="360"/>
        <w:tab w:val="left" w:pos="773"/>
      </w:tabs>
      <w:ind w:left="1260" w:firstLine="0"/>
    </w:pPr>
  </w:style>
  <w:style w:type="character" w:customStyle="1" w:styleId="Char2">
    <w:name w:val="列表（符号一级）（绿盟科技） Char"/>
    <w:link w:val="a1"/>
    <w:qFormat/>
    <w:rPr>
      <w:rFonts w:ascii="Arial" w:hAnsi="Arial"/>
      <w:sz w:val="21"/>
      <w:szCs w:val="21"/>
    </w:rPr>
  </w:style>
  <w:style w:type="paragraph" w:customStyle="1" w:styleId="a">
    <w:name w:val="列表（编号一级）（绿盟科技）"/>
    <w:basedOn w:val="afff6"/>
    <w:qFormat/>
    <w:pPr>
      <w:numPr>
        <w:numId w:val="5"/>
      </w:numPr>
      <w:tabs>
        <w:tab w:val="left" w:pos="360"/>
        <w:tab w:val="left" w:pos="840"/>
      </w:tabs>
      <w:ind w:left="0" w:firstLineChars="0" w:firstLine="0"/>
    </w:pPr>
  </w:style>
  <w:style w:type="paragraph" w:customStyle="1" w:styleId="a0">
    <w:name w:val="列表（编号二级）（绿盟科技）"/>
    <w:basedOn w:val="a"/>
    <w:qFormat/>
    <w:pPr>
      <w:numPr>
        <w:ilvl w:val="1"/>
      </w:numPr>
      <w:tabs>
        <w:tab w:val="left" w:pos="1320"/>
      </w:tabs>
      <w:ind w:left="1260" w:firstLine="0"/>
    </w:pPr>
  </w:style>
  <w:style w:type="paragraph" w:customStyle="1" w:styleId="afff8">
    <w:name w:val="文本引用（绿盟科技）"/>
    <w:basedOn w:val="afff7"/>
    <w:next w:val="afff6"/>
    <w:qFormat/>
    <w:pPr>
      <w:pBdr>
        <w:top w:val="single" w:sz="4" w:space="1" w:color="auto"/>
        <w:bottom w:val="single" w:sz="4" w:space="1" w:color="auto"/>
      </w:pBdr>
      <w:shd w:val="clear" w:color="auto" w:fill="E6E6E6"/>
      <w:ind w:firstLine="420"/>
    </w:pPr>
  </w:style>
  <w:style w:type="paragraph" w:customStyle="1" w:styleId="KS1">
    <w:name w:val="KS标题1"/>
    <w:basedOn w:val="10"/>
    <w:qFormat/>
    <w:pPr>
      <w:numPr>
        <w:numId w:val="6"/>
      </w:numPr>
      <w:pBdr>
        <w:bottom w:val="thickThinSmallGap" w:sz="24" w:space="1" w:color="548DD4"/>
      </w:pBdr>
      <w:spacing w:before="0" w:after="0" w:line="360" w:lineRule="auto"/>
      <w:ind w:left="0" w:firstLine="0"/>
    </w:pPr>
    <w:rPr>
      <w:rFonts w:eastAsia="黑体"/>
      <w:sz w:val="36"/>
    </w:rPr>
  </w:style>
  <w:style w:type="paragraph" w:customStyle="1" w:styleId="KS2">
    <w:name w:val="KS标题2"/>
    <w:basedOn w:val="2"/>
    <w:link w:val="KS2Char"/>
    <w:qFormat/>
    <w:pPr>
      <w:numPr>
        <w:numId w:val="6"/>
      </w:numPr>
      <w:spacing w:beforeLines="50" w:before="156" w:afterLines="50" w:after="156" w:line="360" w:lineRule="auto"/>
      <w:jc w:val="both"/>
    </w:pPr>
    <w:rPr>
      <w:rFonts w:ascii="Times New Roman" w:hAnsi="Times New Roman"/>
    </w:rPr>
  </w:style>
  <w:style w:type="paragraph" w:customStyle="1" w:styleId="KS3">
    <w:name w:val="KS标题3"/>
    <w:basedOn w:val="3"/>
    <w:qFormat/>
    <w:pPr>
      <w:numPr>
        <w:numId w:val="6"/>
      </w:numPr>
      <w:spacing w:before="0" w:after="0" w:line="360" w:lineRule="auto"/>
      <w:ind w:left="0" w:firstLineChars="43" w:firstLine="0"/>
    </w:pPr>
    <w:rPr>
      <w:rFonts w:eastAsia="黑体"/>
      <w:sz w:val="30"/>
    </w:rPr>
  </w:style>
  <w:style w:type="character" w:customStyle="1" w:styleId="KS2Char">
    <w:name w:val="KS标题2 Char"/>
    <w:link w:val="KS2"/>
    <w:qFormat/>
    <w:rPr>
      <w:rFonts w:eastAsia="黑体"/>
      <w:b/>
      <w:bCs/>
      <w:kern w:val="2"/>
      <w:sz w:val="32"/>
      <w:szCs w:val="32"/>
    </w:rPr>
  </w:style>
  <w:style w:type="paragraph" w:customStyle="1" w:styleId="KS4">
    <w:name w:val="KS标题4"/>
    <w:basedOn w:val="4"/>
    <w:qFormat/>
    <w:pPr>
      <w:numPr>
        <w:numId w:val="6"/>
      </w:numPr>
      <w:spacing w:before="0" w:after="0"/>
      <w:ind w:left="0" w:firstLineChars="201" w:firstLine="0"/>
      <w:jc w:val="left"/>
    </w:pPr>
    <w:rPr>
      <w:rFonts w:ascii="Times New Roman" w:hAnsi="Times New Roman"/>
      <w:kern w:val="2"/>
    </w:rPr>
  </w:style>
  <w:style w:type="paragraph" w:customStyle="1" w:styleId="a5">
    <w:name w:val="正文首行缩进（知道创宇）"/>
    <w:basedOn w:val="ab"/>
    <w:qFormat/>
    <w:pPr>
      <w:widowControl/>
      <w:numPr>
        <w:numId w:val="7"/>
      </w:numPr>
      <w:spacing w:before="156" w:after="156" w:line="360" w:lineRule="auto"/>
    </w:pPr>
    <w:rPr>
      <w:rFonts w:ascii="Arial" w:eastAsia="宋体" w:hAnsi="Arial" w:cs="Times New Roman"/>
      <w:kern w:val="0"/>
      <w:sz w:val="24"/>
      <w:szCs w:val="21"/>
    </w:rPr>
  </w:style>
  <w:style w:type="paragraph" w:customStyle="1" w:styleId="afff9">
    <w:name w:val="正文（知道创宇）"/>
    <w:link w:val="Char3"/>
    <w:qFormat/>
    <w:pPr>
      <w:spacing w:line="300" w:lineRule="auto"/>
    </w:pPr>
    <w:rPr>
      <w:rFonts w:ascii="Arial" w:hAnsi="Arial"/>
      <w:sz w:val="21"/>
      <w:szCs w:val="21"/>
    </w:rPr>
  </w:style>
  <w:style w:type="character" w:customStyle="1" w:styleId="Char3">
    <w:name w:val="正文（知道创宇） Char"/>
    <w:link w:val="afff9"/>
    <w:qFormat/>
    <w:rPr>
      <w:rFonts w:ascii="Arial" w:eastAsia="宋体" w:hAnsi="Arial" w:cs="Times New Roman"/>
      <w:kern w:val="0"/>
      <w:szCs w:val="21"/>
    </w:rPr>
  </w:style>
  <w:style w:type="paragraph" w:customStyle="1" w:styleId="152">
    <w:name w:val="样式 行距: 1.5 倍行距 首行缩进:  2 字符"/>
    <w:basedOn w:val="ab"/>
    <w:qFormat/>
    <w:pPr>
      <w:spacing w:line="360" w:lineRule="auto"/>
      <w:ind w:firstLineChars="200" w:firstLine="420"/>
    </w:pPr>
    <w:rPr>
      <w:rFonts w:ascii="Calibri" w:eastAsia="宋体" w:hAnsi="Calibri" w:cs="宋体"/>
      <w:sz w:val="24"/>
      <w:szCs w:val="20"/>
    </w:rPr>
  </w:style>
  <w:style w:type="paragraph" w:styleId="afffa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4"/>
      <w:szCs w:val="22"/>
    </w:rPr>
  </w:style>
  <w:style w:type="paragraph" w:customStyle="1" w:styleId="15">
    <w:name w:val="小四首行缩进1.5倍行距"/>
    <w:basedOn w:val="ab"/>
    <w:qFormat/>
    <w:pPr>
      <w:spacing w:line="360" w:lineRule="auto"/>
      <w:ind w:firstLine="420"/>
    </w:pPr>
    <w:rPr>
      <w:rFonts w:ascii="宋体" w:eastAsia="宋体" w:hAnsi="宋体" w:cs="Times New Roman"/>
      <w:sz w:val="24"/>
      <w:szCs w:val="20"/>
    </w:rPr>
  </w:style>
  <w:style w:type="paragraph" w:customStyle="1" w:styleId="CharCharCharCharCharCharChar">
    <w:name w:val="Char Char Char Char Char Char Char"/>
    <w:basedOn w:val="ab"/>
    <w:qFormat/>
    <w:pPr>
      <w:tabs>
        <w:tab w:val="left" w:pos="360"/>
      </w:tabs>
    </w:pPr>
    <w:rPr>
      <w:rFonts w:ascii="Times New Roman" w:eastAsia="宋体" w:hAnsi="Times New Roman" w:cs="Times New Roman"/>
      <w:sz w:val="24"/>
      <w:szCs w:val="24"/>
    </w:rPr>
  </w:style>
  <w:style w:type="paragraph" w:customStyle="1" w:styleId="20">
    <w:name w:val="标题 2（绿盟科技）"/>
    <w:basedOn w:val="2"/>
    <w:next w:val="afff6"/>
    <w:qFormat/>
    <w:pPr>
      <w:numPr>
        <w:numId w:val="8"/>
      </w:numPr>
    </w:pPr>
    <w:rPr>
      <w:bCs w:val="0"/>
    </w:rPr>
  </w:style>
  <w:style w:type="paragraph" w:customStyle="1" w:styleId="30">
    <w:name w:val="标题 3（绿盟科技）"/>
    <w:basedOn w:val="3"/>
    <w:next w:val="afff6"/>
    <w:qFormat/>
    <w:pPr>
      <w:numPr>
        <w:numId w:val="8"/>
      </w:numPr>
      <w:tabs>
        <w:tab w:val="left" w:pos="960"/>
      </w:tabs>
      <w:ind w:firstLineChars="43" w:firstLine="43"/>
      <w:jc w:val="left"/>
    </w:pPr>
    <w:rPr>
      <w:rFonts w:ascii="Arial" w:eastAsia="黑体" w:hAnsi="Arial"/>
      <w:bCs w:val="0"/>
      <w:kern w:val="0"/>
      <w:sz w:val="30"/>
      <w:szCs w:val="30"/>
    </w:rPr>
  </w:style>
  <w:style w:type="paragraph" w:customStyle="1" w:styleId="40">
    <w:name w:val="标题 4（绿盟科技）"/>
    <w:basedOn w:val="4"/>
    <w:next w:val="afff6"/>
    <w:qFormat/>
    <w:pPr>
      <w:widowControl/>
      <w:numPr>
        <w:numId w:val="8"/>
      </w:numPr>
      <w:spacing w:after="156" w:line="376" w:lineRule="auto"/>
      <w:ind w:firstLineChars="201" w:firstLine="201"/>
      <w:jc w:val="left"/>
    </w:pPr>
    <w:rPr>
      <w:bCs w:val="0"/>
    </w:rPr>
  </w:style>
  <w:style w:type="paragraph" w:customStyle="1" w:styleId="50">
    <w:name w:val="标题 5（有编号）（绿盟科技）"/>
    <w:basedOn w:val="ab"/>
    <w:next w:val="afff6"/>
    <w:qFormat/>
    <w:pPr>
      <w:keepNext/>
      <w:keepLines/>
      <w:numPr>
        <w:ilvl w:val="4"/>
        <w:numId w:val="8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0">
    <w:name w:val="标题 6（有编号）（绿盟科技）"/>
    <w:basedOn w:val="ab"/>
    <w:next w:val="afff6"/>
    <w:qFormat/>
    <w:pPr>
      <w:keepNext/>
      <w:keepLines/>
      <w:numPr>
        <w:ilvl w:val="5"/>
        <w:numId w:val="8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7">
    <w:name w:val="插图标注（绿盟科技）"/>
    <w:next w:val="afff6"/>
    <w:qFormat/>
    <w:pPr>
      <w:numPr>
        <w:ilvl w:val="6"/>
        <w:numId w:val="8"/>
      </w:numPr>
      <w:spacing w:after="156"/>
      <w:jc w:val="center"/>
    </w:pPr>
    <w:rPr>
      <w:rFonts w:ascii="Arial" w:hAnsi="Arial" w:cs="Arial"/>
      <w:sz w:val="21"/>
      <w:szCs w:val="21"/>
    </w:rPr>
  </w:style>
  <w:style w:type="paragraph" w:customStyle="1" w:styleId="a8">
    <w:name w:val="表格标注（绿盟科技）"/>
    <w:basedOn w:val="a7"/>
    <w:next w:val="afff6"/>
    <w:qFormat/>
    <w:pPr>
      <w:numPr>
        <w:ilvl w:val="7"/>
      </w:numPr>
    </w:pPr>
  </w:style>
  <w:style w:type="paragraph" w:customStyle="1" w:styleId="16">
    <w:name w:val="标题 1（绿盟科技）"/>
    <w:basedOn w:val="10"/>
    <w:next w:val="afff6"/>
    <w:qFormat/>
    <w:pPr>
      <w:pBdr>
        <w:bottom w:val="single" w:sz="48" w:space="1" w:color="auto"/>
      </w:pBdr>
      <w:spacing w:before="600" w:line="576" w:lineRule="auto"/>
      <w:ind w:left="907" w:hanging="907"/>
      <w:jc w:val="left"/>
    </w:pPr>
    <w:rPr>
      <w:rFonts w:ascii="Arial" w:eastAsia="黑体" w:hAnsi="Arial"/>
    </w:rPr>
  </w:style>
  <w:style w:type="paragraph" w:customStyle="1" w:styleId="afffb">
    <w:name w:val="我的正文"/>
    <w:basedOn w:val="ab"/>
    <w:qFormat/>
    <w:pPr>
      <w:spacing w:line="360" w:lineRule="auto"/>
      <w:ind w:firstLineChars="200" w:firstLine="200"/>
      <w:jc w:val="left"/>
    </w:pPr>
    <w:rPr>
      <w:rFonts w:ascii="黑体" w:eastAsia="宋体" w:hAnsi="黑体" w:cs="Times New Roman"/>
      <w:sz w:val="24"/>
    </w:rPr>
  </w:style>
  <w:style w:type="paragraph" w:customStyle="1" w:styleId="a4">
    <w:name w:val="附图标题"/>
    <w:basedOn w:val="ab"/>
    <w:next w:val="af"/>
    <w:link w:val="CharChar"/>
    <w:pPr>
      <w:numPr>
        <w:numId w:val="9"/>
      </w:numPr>
      <w:spacing w:afterLines="100" w:after="100"/>
      <w:jc w:val="center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">
    <w:name w:val="附图标题 Char Char"/>
    <w:link w:val="a4"/>
    <w:qFormat/>
    <w:rPr>
      <w:rFonts w:ascii="Arial" w:eastAsia="黑体" w:hAnsi="Arial"/>
      <w:b/>
      <w:kern w:val="2"/>
      <w:sz w:val="18"/>
      <w:szCs w:val="24"/>
    </w:rPr>
  </w:style>
  <w:style w:type="paragraph" w:customStyle="1" w:styleId="aa">
    <w:name w:val="小标题"/>
    <w:basedOn w:val="ab"/>
    <w:next w:val="af"/>
    <w:pPr>
      <w:numPr>
        <w:numId w:val="10"/>
      </w:numPr>
      <w:spacing w:afterLines="50" w:after="50" w:line="360" w:lineRule="auto"/>
    </w:pPr>
    <w:rPr>
      <w:rFonts w:ascii="Times New Roman" w:eastAsia="宋体" w:hAnsi="Times New Roman" w:cs="Times New Roman"/>
      <w:b/>
      <w:szCs w:val="24"/>
    </w:rPr>
  </w:style>
  <w:style w:type="paragraph" w:customStyle="1" w:styleId="afffc">
    <w:name w:val="正文小标题"/>
    <w:basedOn w:val="ab"/>
    <w:next w:val="af"/>
    <w:uiPriority w:val="1"/>
    <w:pPr>
      <w:tabs>
        <w:tab w:val="left" w:pos="374"/>
      </w:tabs>
      <w:spacing w:afterLines="50" w:after="50" w:line="360" w:lineRule="auto"/>
      <w:ind w:left="374" w:hanging="374"/>
    </w:pPr>
    <w:rPr>
      <w:rFonts w:ascii="Times New Roman" w:eastAsia="宋体" w:hAnsi="Times New Roman" w:cs="Times New Roman"/>
      <w:b/>
      <w:szCs w:val="24"/>
    </w:rPr>
  </w:style>
  <w:style w:type="paragraph" w:customStyle="1" w:styleId="afffd">
    <w:name w:val="附图居中"/>
    <w:basedOn w:val="ab"/>
    <w:next w:val="a4"/>
    <w:link w:val="Char4"/>
    <w:uiPriority w:val="94"/>
    <w:pPr>
      <w:keepNext/>
      <w:jc w:val="center"/>
    </w:pPr>
    <w:rPr>
      <w:rFonts w:ascii="Times New Roman" w:eastAsia="宋体" w:hAnsi="Times New Roman" w:cs="Times New Roman"/>
      <w:szCs w:val="24"/>
    </w:rPr>
  </w:style>
  <w:style w:type="paragraph" w:customStyle="1" w:styleId="afffe">
    <w:name w:val="*正文"/>
    <w:basedOn w:val="ab"/>
    <w:link w:val="Char5"/>
    <w:qFormat/>
    <w:pPr>
      <w:spacing w:line="360" w:lineRule="auto"/>
      <w:ind w:firstLineChars="200" w:firstLine="200"/>
    </w:pPr>
    <w:rPr>
      <w:rFonts w:ascii="宋体" w:eastAsia="宋体" w:hAnsi="宋体" w:cs="仿宋_GB2312"/>
      <w:sz w:val="24"/>
    </w:rPr>
  </w:style>
  <w:style w:type="character" w:customStyle="1" w:styleId="Char5">
    <w:name w:val="*正文 Char"/>
    <w:link w:val="afffe"/>
    <w:rPr>
      <w:rFonts w:ascii="宋体" w:eastAsia="宋体" w:hAnsi="宋体" w:cs="仿宋_GB2312"/>
      <w:sz w:val="24"/>
    </w:rPr>
  </w:style>
  <w:style w:type="character" w:customStyle="1" w:styleId="Char4">
    <w:name w:val="附图居中 Char"/>
    <w:link w:val="afffd"/>
    <w:uiPriority w:val="94"/>
    <w:rPr>
      <w:rFonts w:ascii="Times New Roman" w:eastAsia="宋体" w:hAnsi="Times New Roman" w:cs="Times New Roman"/>
      <w:szCs w:val="24"/>
    </w:rPr>
  </w:style>
  <w:style w:type="paragraph" w:customStyle="1" w:styleId="affff">
    <w:name w:val="题注标题"/>
    <w:basedOn w:val="ab"/>
    <w:next w:val="af"/>
    <w:uiPriority w:val="94"/>
    <w:qFormat/>
    <w:pPr>
      <w:spacing w:line="360" w:lineRule="auto"/>
      <w:ind w:left="420" w:hanging="420"/>
      <w:jc w:val="center"/>
    </w:pPr>
    <w:rPr>
      <w:rFonts w:ascii="Arial" w:eastAsia="Arial" w:hAnsi="Arial" w:cs="Times New Roman"/>
      <w:b/>
      <w:sz w:val="18"/>
      <w:szCs w:val="24"/>
    </w:rPr>
  </w:style>
  <w:style w:type="paragraph" w:customStyle="1" w:styleId="MMTopic1">
    <w:name w:val="MM Topic 1"/>
    <w:basedOn w:val="10"/>
    <w:pPr>
      <w:numPr>
        <w:numId w:val="11"/>
      </w:numPr>
      <w:spacing w:line="576" w:lineRule="auto"/>
    </w:pPr>
  </w:style>
  <w:style w:type="paragraph" w:customStyle="1" w:styleId="MMTopic2">
    <w:name w:val="MM Topic 2"/>
    <w:basedOn w:val="2"/>
    <w:pPr>
      <w:numPr>
        <w:numId w:val="11"/>
      </w:numPr>
      <w:jc w:val="both"/>
    </w:pPr>
    <w:rPr>
      <w:rFonts w:ascii="Cambria" w:eastAsia="宋体" w:hAnsi="Cambria"/>
    </w:rPr>
  </w:style>
  <w:style w:type="paragraph" w:customStyle="1" w:styleId="06-">
    <w:name w:val="06-正文"/>
    <w:basedOn w:val="ab"/>
    <w:link w:val="06-Char"/>
    <w:qFormat/>
    <w:pPr>
      <w:spacing w:line="360" w:lineRule="auto"/>
      <w:ind w:firstLineChars="200" w:firstLine="480"/>
    </w:pPr>
    <w:rPr>
      <w:rFonts w:ascii="Arial" w:eastAsia="宋体" w:hAnsi="Arial" w:cs="Times New Roman"/>
      <w:sz w:val="24"/>
      <w:szCs w:val="24"/>
      <w:lang w:val="zh-CN"/>
    </w:rPr>
  </w:style>
  <w:style w:type="character" w:customStyle="1" w:styleId="06-Char">
    <w:name w:val="06-正文 Char"/>
    <w:link w:val="06-"/>
    <w:rPr>
      <w:rFonts w:ascii="Arial" w:eastAsia="宋体" w:hAnsi="Arial" w:cs="Times New Roman"/>
      <w:sz w:val="24"/>
      <w:szCs w:val="24"/>
      <w:lang w:val="zh-CN" w:eastAsia="zh-CN"/>
    </w:rPr>
  </w:style>
  <w:style w:type="paragraph" w:customStyle="1" w:styleId="01-1">
    <w:name w:val="01-标题 1  (编号)"/>
    <w:basedOn w:val="ab"/>
    <w:next w:val="ab"/>
    <w:qFormat/>
    <w:pPr>
      <w:keepNext/>
      <w:keepLines/>
      <w:numPr>
        <w:numId w:val="12"/>
      </w:numPr>
      <w:spacing w:before="240" w:after="240" w:line="480" w:lineRule="auto"/>
      <w:outlineLvl w:val="0"/>
    </w:pPr>
    <w:rPr>
      <w:rFonts w:ascii="Arial" w:eastAsia="黑体" w:hAnsi="Arial" w:cs="Times New Roman"/>
      <w:b/>
      <w:kern w:val="44"/>
      <w:sz w:val="36"/>
      <w:szCs w:val="20"/>
      <w:lang w:val="zh-CN"/>
    </w:rPr>
  </w:style>
  <w:style w:type="paragraph" w:customStyle="1" w:styleId="02-2">
    <w:name w:val="02-标题 2  (编号)"/>
    <w:basedOn w:val="ab"/>
    <w:next w:val="ab"/>
    <w:qFormat/>
    <w:pPr>
      <w:keepNext/>
      <w:keepLines/>
      <w:numPr>
        <w:ilvl w:val="1"/>
        <w:numId w:val="12"/>
      </w:numPr>
      <w:spacing w:before="200" w:after="200" w:line="360" w:lineRule="auto"/>
      <w:outlineLvl w:val="1"/>
    </w:pPr>
    <w:rPr>
      <w:rFonts w:ascii="Arial" w:eastAsia="黑体" w:hAnsi="Arial" w:cs="Times New Roman"/>
      <w:b/>
      <w:sz w:val="32"/>
      <w:szCs w:val="20"/>
    </w:rPr>
  </w:style>
  <w:style w:type="paragraph" w:customStyle="1" w:styleId="03-3">
    <w:name w:val="03-标题 3  (编号)"/>
    <w:basedOn w:val="ab"/>
    <w:next w:val="ab"/>
    <w:qFormat/>
    <w:pPr>
      <w:keepNext/>
      <w:keepLines/>
      <w:numPr>
        <w:ilvl w:val="2"/>
        <w:numId w:val="12"/>
      </w:numPr>
      <w:spacing w:before="160" w:after="160" w:line="360" w:lineRule="auto"/>
      <w:outlineLvl w:val="2"/>
    </w:pPr>
    <w:rPr>
      <w:rFonts w:ascii="Arial" w:eastAsia="黑体" w:hAnsi="Arial" w:cs="Times New Roman"/>
      <w:b/>
      <w:sz w:val="30"/>
      <w:szCs w:val="20"/>
    </w:rPr>
  </w:style>
  <w:style w:type="paragraph" w:customStyle="1" w:styleId="04-4">
    <w:name w:val="04-标题 4  (编号)"/>
    <w:basedOn w:val="ab"/>
    <w:next w:val="ab"/>
    <w:qFormat/>
    <w:pPr>
      <w:keepNext/>
      <w:keepLines/>
      <w:numPr>
        <w:ilvl w:val="3"/>
        <w:numId w:val="12"/>
      </w:numPr>
      <w:spacing w:before="120" w:after="120" w:line="360" w:lineRule="auto"/>
      <w:ind w:left="938" w:hanging="938"/>
      <w:outlineLvl w:val="3"/>
    </w:pPr>
    <w:rPr>
      <w:rFonts w:ascii="Arial" w:eastAsia="黑体" w:hAnsi="Arial" w:cs="Times New Roman"/>
      <w:b/>
      <w:sz w:val="28"/>
      <w:szCs w:val="20"/>
      <w:lang w:val="zh-CN"/>
    </w:rPr>
  </w:style>
  <w:style w:type="paragraph" w:customStyle="1" w:styleId="05-5">
    <w:name w:val="05-标题 5  (编号)"/>
    <w:basedOn w:val="ab"/>
    <w:next w:val="ab"/>
    <w:pPr>
      <w:keepNext/>
      <w:keepLines/>
      <w:numPr>
        <w:ilvl w:val="4"/>
        <w:numId w:val="12"/>
      </w:numPr>
      <w:spacing w:before="80" w:after="80" w:line="360" w:lineRule="auto"/>
      <w:ind w:left="1008" w:hanging="1007"/>
      <w:outlineLvl w:val="4"/>
    </w:pPr>
    <w:rPr>
      <w:rFonts w:ascii="Arial" w:eastAsia="黑体" w:hAnsi="Arial" w:cs="Times New Roman"/>
      <w:b/>
      <w:sz w:val="24"/>
      <w:szCs w:val="20"/>
    </w:rPr>
  </w:style>
  <w:style w:type="paragraph" w:customStyle="1" w:styleId="font5">
    <w:name w:val="font5"/>
    <w:basedOn w:val="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FF"/>
      <w:kern w:val="0"/>
      <w:sz w:val="24"/>
      <w:szCs w:val="24"/>
      <w:u w:val="single"/>
    </w:rPr>
  </w:style>
  <w:style w:type="paragraph" w:customStyle="1" w:styleId="xl66">
    <w:name w:val="xl66"/>
    <w:basedOn w:val="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color w:val="008000"/>
      <w:kern w:val="0"/>
      <w:sz w:val="20"/>
      <w:szCs w:val="20"/>
    </w:rPr>
  </w:style>
  <w:style w:type="paragraph" w:customStyle="1" w:styleId="affff0">
    <w:name w:val="图表标题"/>
    <w:basedOn w:val="ab"/>
    <w:next w:val="ab"/>
    <w:qFormat/>
    <w:pPr>
      <w:widowControl/>
      <w:spacing w:before="120" w:line="300" w:lineRule="auto"/>
      <w:jc w:val="center"/>
    </w:pPr>
    <w:rPr>
      <w:rFonts w:ascii="Arial" w:eastAsia="黑体" w:hAnsi="Arial" w:cs="Times New Roman"/>
      <w:szCs w:val="20"/>
    </w:rPr>
  </w:style>
  <w:style w:type="paragraph" w:customStyle="1" w:styleId="CharChar0">
    <w:name w:val="政务样式 正文首行缩进 Char Char"/>
    <w:basedOn w:val="ab"/>
    <w:pPr>
      <w:spacing w:line="360" w:lineRule="auto"/>
      <w:ind w:firstLineChars="200" w:firstLine="480"/>
    </w:pPr>
    <w:rPr>
      <w:rFonts w:ascii="Calibri" w:eastAsia="宋体" w:hAnsi="Calibri" w:cs="宋体"/>
      <w:sz w:val="24"/>
    </w:rPr>
  </w:style>
  <w:style w:type="paragraph" w:customStyle="1" w:styleId="a3">
    <w:name w:val="基本列表"/>
    <w:basedOn w:val="ab"/>
    <w:link w:val="Char6"/>
    <w:qFormat/>
    <w:pPr>
      <w:numPr>
        <w:numId w:val="13"/>
      </w:numPr>
      <w:spacing w:line="360" w:lineRule="auto"/>
      <w:ind w:leftChars="205" w:left="910" w:hangingChars="200" w:hanging="480"/>
    </w:pPr>
    <w:rPr>
      <w:rFonts w:ascii="Times New Roman" w:eastAsia="宋体" w:hAnsi="Times New Roman" w:cs="Times New Roman"/>
      <w:sz w:val="24"/>
    </w:rPr>
  </w:style>
  <w:style w:type="paragraph" w:customStyle="1" w:styleId="affff1">
    <w:name w:val="正文一级列表"/>
    <w:basedOn w:val="a3"/>
    <w:link w:val="Char7"/>
    <w:qFormat/>
    <w:pPr>
      <w:ind w:left="972"/>
    </w:pPr>
  </w:style>
  <w:style w:type="character" w:customStyle="1" w:styleId="Char6">
    <w:name w:val="基本列表 Char"/>
    <w:link w:val="a3"/>
    <w:rPr>
      <w:kern w:val="2"/>
      <w:sz w:val="24"/>
      <w:szCs w:val="22"/>
    </w:rPr>
  </w:style>
  <w:style w:type="paragraph" w:customStyle="1" w:styleId="a9">
    <w:name w:val="正文二级列表"/>
    <w:basedOn w:val="ab"/>
    <w:link w:val="Char8"/>
    <w:qFormat/>
    <w:pPr>
      <w:numPr>
        <w:numId w:val="14"/>
      </w:numPr>
      <w:spacing w:line="360" w:lineRule="auto"/>
      <w:ind w:left="993"/>
    </w:pPr>
    <w:rPr>
      <w:rFonts w:ascii="Times New Roman" w:eastAsia="宋体" w:hAnsi="Times New Roman" w:cs="Times New Roman"/>
    </w:rPr>
  </w:style>
  <w:style w:type="character" w:customStyle="1" w:styleId="Char7">
    <w:name w:val="正文一级列表 Char"/>
    <w:link w:val="affff1"/>
    <w:qFormat/>
    <w:rPr>
      <w:kern w:val="2"/>
      <w:sz w:val="24"/>
      <w:szCs w:val="22"/>
    </w:rPr>
  </w:style>
  <w:style w:type="character" w:customStyle="1" w:styleId="Char8">
    <w:name w:val="正文二级列表 Char"/>
    <w:link w:val="a9"/>
    <w:qFormat/>
    <w:rPr>
      <w:kern w:val="2"/>
      <w:sz w:val="21"/>
      <w:szCs w:val="22"/>
    </w:rPr>
  </w:style>
  <w:style w:type="paragraph" w:customStyle="1" w:styleId="StyleNormalIndentFirstline2ch">
    <w:name w:val="Style Normal Indent + First line:  2 ch"/>
    <w:basedOn w:val="af"/>
    <w:qFormat/>
    <w:pPr>
      <w:ind w:firstLine="200"/>
    </w:pPr>
    <w:rPr>
      <w:rFonts w:cs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28269C-39A4-4A40-A90B-7B5D6600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lxx</cp:lastModifiedBy>
  <cp:revision>16</cp:revision>
  <cp:lastPrinted>2018-04-14T03:02:00Z</cp:lastPrinted>
  <dcterms:created xsi:type="dcterms:W3CDTF">2018-08-30T06:36:00Z</dcterms:created>
  <dcterms:modified xsi:type="dcterms:W3CDTF">2019-01-22T09:03:00Z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